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98" w:rsidRPr="00394336" w:rsidRDefault="00217698" w:rsidP="00217698">
      <w:pPr>
        <w:rPr>
          <w:noProof/>
          <w:sz w:val="36"/>
          <w:szCs w:val="40"/>
          <w:u w:val="single"/>
          <w:lang w:eastAsia="en-GB"/>
        </w:rPr>
      </w:pPr>
      <w:r w:rsidRPr="00394336">
        <w:rPr>
          <w:noProof/>
          <w:sz w:val="36"/>
          <w:szCs w:val="40"/>
          <w:lang w:eastAsia="en-GB"/>
        </w:rPr>
        <w:drawing>
          <wp:inline distT="0" distB="0" distL="0" distR="0" wp14:anchorId="58BA652F" wp14:editId="01C89B50">
            <wp:extent cx="1878064" cy="1228298"/>
            <wp:effectExtent l="0" t="0" r="8255" b="0"/>
            <wp:docPr id="1" name="Picture 1" descr="Image result for dragon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gon draw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0762" cy="1230062"/>
                    </a:xfrm>
                    <a:prstGeom prst="rect">
                      <a:avLst/>
                    </a:prstGeom>
                    <a:noFill/>
                    <a:ln>
                      <a:noFill/>
                    </a:ln>
                  </pic:spPr>
                </pic:pic>
              </a:graphicData>
            </a:graphic>
          </wp:inline>
        </w:drawing>
      </w:r>
      <w:r w:rsidRPr="00394336">
        <w:rPr>
          <w:noProof/>
          <w:sz w:val="36"/>
          <w:szCs w:val="40"/>
          <w:lang w:eastAsia="en-GB"/>
        </w:rPr>
        <w:t xml:space="preserve">     </w:t>
      </w:r>
      <w:r w:rsidRPr="00394336">
        <w:rPr>
          <w:noProof/>
          <w:sz w:val="36"/>
          <w:szCs w:val="40"/>
          <w:u w:val="single"/>
          <w:lang w:eastAsia="en-GB"/>
        </w:rPr>
        <w:t xml:space="preserve">Dragon Newsletter for Terms </w:t>
      </w:r>
      <w:r w:rsidR="00CC7048" w:rsidRPr="00394336">
        <w:rPr>
          <w:noProof/>
          <w:sz w:val="36"/>
          <w:szCs w:val="40"/>
          <w:u w:val="single"/>
          <w:lang w:eastAsia="en-GB"/>
        </w:rPr>
        <w:t>3 and 4</w:t>
      </w:r>
    </w:p>
    <w:p w:rsidR="00217698" w:rsidRPr="00394336" w:rsidRDefault="00217698" w:rsidP="00217698">
      <w:pPr>
        <w:rPr>
          <w:noProof/>
          <w:sz w:val="28"/>
          <w:szCs w:val="32"/>
          <w:u w:val="single"/>
          <w:lang w:eastAsia="en-GB"/>
        </w:rPr>
      </w:pPr>
    </w:p>
    <w:p w:rsidR="00217698" w:rsidRPr="00394336" w:rsidRDefault="00CC7048" w:rsidP="00217698">
      <w:pPr>
        <w:rPr>
          <w:sz w:val="28"/>
          <w:szCs w:val="32"/>
        </w:rPr>
      </w:pPr>
      <w:r w:rsidRPr="00394336">
        <w:rPr>
          <w:noProof/>
          <w:sz w:val="28"/>
          <w:szCs w:val="32"/>
          <w:lang w:eastAsia="en-GB"/>
        </w:rPr>
        <w:t>Hap</w:t>
      </w:r>
      <w:r w:rsidR="00AD43BA" w:rsidRPr="00394336">
        <w:rPr>
          <w:noProof/>
          <w:sz w:val="28"/>
          <w:szCs w:val="32"/>
          <w:lang w:eastAsia="en-GB"/>
        </w:rPr>
        <w:t>p</w:t>
      </w:r>
      <w:r w:rsidRPr="00394336">
        <w:rPr>
          <w:noProof/>
          <w:sz w:val="28"/>
          <w:szCs w:val="32"/>
          <w:lang w:eastAsia="en-GB"/>
        </w:rPr>
        <w:t xml:space="preserve">y new year! </w:t>
      </w:r>
      <w:r w:rsidR="00394336" w:rsidRPr="00394336">
        <w:rPr>
          <w:noProof/>
          <w:sz w:val="28"/>
          <w:szCs w:val="32"/>
          <w:lang w:eastAsia="en-GB"/>
        </w:rPr>
        <w:t>We</w:t>
      </w:r>
      <w:r w:rsidR="00AD43BA" w:rsidRPr="00394336">
        <w:rPr>
          <w:noProof/>
          <w:sz w:val="28"/>
          <w:szCs w:val="32"/>
          <w:lang w:eastAsia="en-GB"/>
        </w:rPr>
        <w:t xml:space="preserve"> </w:t>
      </w:r>
      <w:r w:rsidR="00217698" w:rsidRPr="00394336">
        <w:rPr>
          <w:noProof/>
          <w:sz w:val="28"/>
          <w:szCs w:val="32"/>
          <w:lang w:eastAsia="en-GB"/>
        </w:rPr>
        <w:t xml:space="preserve">hope you all had a lovely </w:t>
      </w:r>
      <w:r w:rsidRPr="00394336">
        <w:rPr>
          <w:noProof/>
          <w:sz w:val="28"/>
          <w:szCs w:val="32"/>
          <w:lang w:eastAsia="en-GB"/>
        </w:rPr>
        <w:t>Christmas</w:t>
      </w:r>
      <w:r w:rsidR="001C54F0" w:rsidRPr="00394336">
        <w:rPr>
          <w:noProof/>
          <w:sz w:val="28"/>
          <w:szCs w:val="32"/>
          <w:lang w:eastAsia="en-GB"/>
        </w:rPr>
        <w:t xml:space="preserve"> and want to thank everyone for their generosity and </w:t>
      </w:r>
      <w:r w:rsidR="00AD43BA" w:rsidRPr="00394336">
        <w:rPr>
          <w:noProof/>
          <w:sz w:val="28"/>
          <w:szCs w:val="32"/>
          <w:lang w:eastAsia="en-GB"/>
        </w:rPr>
        <w:t xml:space="preserve">the </w:t>
      </w:r>
      <w:r w:rsidR="001C54F0" w:rsidRPr="00394336">
        <w:rPr>
          <w:noProof/>
          <w:sz w:val="28"/>
          <w:szCs w:val="32"/>
          <w:lang w:eastAsia="en-GB"/>
        </w:rPr>
        <w:t>lovely Christmas</w:t>
      </w:r>
      <w:r w:rsidR="00AD43BA" w:rsidRPr="00394336">
        <w:rPr>
          <w:noProof/>
          <w:sz w:val="28"/>
          <w:szCs w:val="32"/>
          <w:lang w:eastAsia="en-GB"/>
        </w:rPr>
        <w:t xml:space="preserve"> cards</w:t>
      </w:r>
      <w:r w:rsidR="001C54F0" w:rsidRPr="00394336">
        <w:rPr>
          <w:noProof/>
          <w:sz w:val="28"/>
          <w:szCs w:val="32"/>
          <w:lang w:eastAsia="en-GB"/>
        </w:rPr>
        <w:t xml:space="preserve"> </w:t>
      </w:r>
      <w:r w:rsidR="00FE6553">
        <w:rPr>
          <w:noProof/>
          <w:sz w:val="28"/>
          <w:szCs w:val="32"/>
          <w:lang w:eastAsia="en-GB"/>
        </w:rPr>
        <w:t xml:space="preserve">and </w:t>
      </w:r>
      <w:r w:rsidR="001C54F0" w:rsidRPr="00394336">
        <w:rPr>
          <w:noProof/>
          <w:sz w:val="28"/>
          <w:szCs w:val="32"/>
          <w:lang w:eastAsia="en-GB"/>
        </w:rPr>
        <w:t>presents</w:t>
      </w:r>
      <w:r w:rsidR="00394336" w:rsidRPr="00394336">
        <w:rPr>
          <w:noProof/>
          <w:sz w:val="28"/>
          <w:szCs w:val="32"/>
          <w:lang w:eastAsia="en-GB"/>
        </w:rPr>
        <w:t xml:space="preserve"> – we </w:t>
      </w:r>
      <w:r w:rsidR="001C54F0" w:rsidRPr="00394336">
        <w:rPr>
          <w:noProof/>
          <w:sz w:val="28"/>
          <w:szCs w:val="32"/>
          <w:lang w:eastAsia="en-GB"/>
        </w:rPr>
        <w:t xml:space="preserve">really appreciate it. </w:t>
      </w:r>
      <w:r w:rsidR="00217698" w:rsidRPr="00394336">
        <w:rPr>
          <w:noProof/>
          <w:sz w:val="28"/>
          <w:szCs w:val="32"/>
          <w:lang w:eastAsia="en-GB"/>
        </w:rPr>
        <w:t xml:space="preserve"> Here is a taste of what we will be learning over the next two terms:</w:t>
      </w:r>
    </w:p>
    <w:tbl>
      <w:tblPr>
        <w:tblStyle w:val="TableGrid"/>
        <w:tblW w:w="0" w:type="auto"/>
        <w:tblLook w:val="04A0" w:firstRow="1" w:lastRow="0" w:firstColumn="1" w:lastColumn="0" w:noHBand="0" w:noVBand="1"/>
      </w:tblPr>
      <w:tblGrid>
        <w:gridCol w:w="3848"/>
        <w:gridCol w:w="6608"/>
      </w:tblGrid>
      <w:tr w:rsidR="00217698" w:rsidRPr="00394336" w:rsidTr="00153281">
        <w:tc>
          <w:tcPr>
            <w:tcW w:w="3848" w:type="dxa"/>
          </w:tcPr>
          <w:p w:rsidR="00217698" w:rsidRPr="00394336" w:rsidRDefault="00217698" w:rsidP="00217698">
            <w:pPr>
              <w:rPr>
                <w:noProof/>
                <w:sz w:val="28"/>
                <w:szCs w:val="32"/>
                <w:lang w:eastAsia="en-GB"/>
              </w:rPr>
            </w:pPr>
            <w:r w:rsidRPr="00394336">
              <w:rPr>
                <w:noProof/>
                <w:sz w:val="28"/>
                <w:szCs w:val="32"/>
                <w:lang w:eastAsia="en-GB"/>
              </w:rPr>
              <w:t xml:space="preserve">In </w:t>
            </w:r>
            <w:r w:rsidR="005E2C76" w:rsidRPr="00394336">
              <w:rPr>
                <w:b/>
                <w:noProof/>
                <w:sz w:val="28"/>
                <w:szCs w:val="32"/>
                <w:lang w:eastAsia="en-GB"/>
              </w:rPr>
              <w:t>M</w:t>
            </w:r>
            <w:r w:rsidRPr="00394336">
              <w:rPr>
                <w:b/>
                <w:noProof/>
                <w:sz w:val="28"/>
                <w:szCs w:val="32"/>
                <w:lang w:eastAsia="en-GB"/>
              </w:rPr>
              <w:t>aths</w:t>
            </w:r>
            <w:r w:rsidRPr="00394336">
              <w:rPr>
                <w:noProof/>
                <w:sz w:val="28"/>
                <w:szCs w:val="32"/>
                <w:lang w:eastAsia="en-GB"/>
              </w:rPr>
              <w:t>, we will be learning about…</w:t>
            </w:r>
          </w:p>
        </w:tc>
        <w:tc>
          <w:tcPr>
            <w:tcW w:w="6608" w:type="dxa"/>
          </w:tcPr>
          <w:p w:rsidR="006E6A51" w:rsidRPr="006E6A51" w:rsidRDefault="006E6A51" w:rsidP="006E6A51">
            <w:pPr>
              <w:rPr>
                <w:rFonts w:cstheme="minorHAnsi"/>
                <w:sz w:val="28"/>
              </w:rPr>
            </w:pPr>
            <w:r w:rsidRPr="006E6A51">
              <w:rPr>
                <w:rFonts w:cstheme="minorHAnsi"/>
                <w:sz w:val="28"/>
              </w:rPr>
              <w:t>Year 5:</w:t>
            </w:r>
          </w:p>
          <w:p w:rsidR="006E6A51" w:rsidRPr="006E6A51" w:rsidRDefault="006E6A51" w:rsidP="006E6A51">
            <w:pPr>
              <w:pStyle w:val="ListParagraph"/>
              <w:numPr>
                <w:ilvl w:val="0"/>
                <w:numId w:val="8"/>
              </w:numPr>
              <w:rPr>
                <w:rFonts w:cstheme="minorHAnsi"/>
                <w:sz w:val="28"/>
              </w:rPr>
            </w:pPr>
            <w:r w:rsidRPr="006E6A51">
              <w:rPr>
                <w:rFonts w:cstheme="minorHAnsi"/>
                <w:sz w:val="28"/>
              </w:rPr>
              <w:t xml:space="preserve">Multiplication - 4 digit x2 digit number  </w:t>
            </w:r>
          </w:p>
          <w:p w:rsidR="006E6A51" w:rsidRPr="006E6A51" w:rsidRDefault="006E6A51" w:rsidP="006E6A51">
            <w:pPr>
              <w:pStyle w:val="ListParagraph"/>
              <w:numPr>
                <w:ilvl w:val="0"/>
                <w:numId w:val="8"/>
              </w:numPr>
              <w:rPr>
                <w:rFonts w:cstheme="minorHAnsi"/>
                <w:sz w:val="28"/>
              </w:rPr>
            </w:pPr>
            <w:r w:rsidRPr="006E6A51">
              <w:rPr>
                <w:rFonts w:cstheme="minorHAnsi"/>
                <w:sz w:val="28"/>
              </w:rPr>
              <w:t>Division – 4 digit divided by 1 digit using the ‘bus stop’ method.</w:t>
            </w:r>
          </w:p>
          <w:p w:rsidR="006E6A51" w:rsidRPr="006E6A51" w:rsidRDefault="006E6A51" w:rsidP="006E6A51">
            <w:pPr>
              <w:pStyle w:val="ListParagraph"/>
              <w:numPr>
                <w:ilvl w:val="0"/>
                <w:numId w:val="8"/>
              </w:numPr>
              <w:rPr>
                <w:rFonts w:cstheme="minorHAnsi"/>
                <w:sz w:val="28"/>
              </w:rPr>
            </w:pPr>
            <w:r w:rsidRPr="006E6A51">
              <w:rPr>
                <w:rFonts w:cstheme="minorHAnsi"/>
                <w:sz w:val="28"/>
              </w:rPr>
              <w:t xml:space="preserve">Solving 2 step problems using multiplication and division skills.  </w:t>
            </w:r>
          </w:p>
          <w:p w:rsidR="006E6A51" w:rsidRPr="006E6A51" w:rsidRDefault="006E6A51" w:rsidP="006E6A51">
            <w:pPr>
              <w:pStyle w:val="ListParagraph"/>
              <w:numPr>
                <w:ilvl w:val="0"/>
                <w:numId w:val="8"/>
              </w:numPr>
              <w:rPr>
                <w:rFonts w:cstheme="minorHAnsi"/>
                <w:sz w:val="28"/>
              </w:rPr>
            </w:pPr>
            <w:r w:rsidRPr="006E6A51">
              <w:rPr>
                <w:rFonts w:cstheme="minorHAnsi"/>
                <w:sz w:val="28"/>
              </w:rPr>
              <w:t>Fractions – converting improper into mixed and vice versa / adding and subtracting fractions with different denominators / simplifying fractions and finding equivalent fractions / multiplying and dividing fractions</w:t>
            </w:r>
          </w:p>
          <w:p w:rsidR="006E6A51" w:rsidRPr="006E6A51" w:rsidRDefault="006E6A51" w:rsidP="006E6A51">
            <w:pPr>
              <w:pStyle w:val="ListParagraph"/>
              <w:numPr>
                <w:ilvl w:val="0"/>
                <w:numId w:val="8"/>
              </w:numPr>
              <w:rPr>
                <w:rFonts w:cstheme="minorHAnsi"/>
                <w:sz w:val="28"/>
              </w:rPr>
            </w:pPr>
            <w:r w:rsidRPr="006E6A51">
              <w:rPr>
                <w:rFonts w:cstheme="minorHAnsi"/>
                <w:sz w:val="28"/>
              </w:rPr>
              <w:t>Decimals – looking at decimals up to 3 decimal places / rounding decimals / decimals as fraction and percentage equivalents</w:t>
            </w:r>
          </w:p>
          <w:p w:rsidR="00394336" w:rsidRPr="00394336" w:rsidRDefault="00394336" w:rsidP="00394336">
            <w:pPr>
              <w:rPr>
                <w:rFonts w:cstheme="minorHAnsi"/>
                <w:sz w:val="28"/>
                <w:szCs w:val="32"/>
              </w:rPr>
            </w:pPr>
            <w:r w:rsidRPr="00394336">
              <w:rPr>
                <w:rFonts w:cstheme="minorHAnsi"/>
                <w:sz w:val="28"/>
                <w:szCs w:val="32"/>
              </w:rPr>
              <w:t>Year 6:</w:t>
            </w:r>
          </w:p>
          <w:p w:rsidR="00394336" w:rsidRPr="00394336" w:rsidRDefault="00394336" w:rsidP="00394336">
            <w:pPr>
              <w:pStyle w:val="ListParagraph"/>
              <w:numPr>
                <w:ilvl w:val="0"/>
                <w:numId w:val="1"/>
              </w:numPr>
              <w:rPr>
                <w:rFonts w:cstheme="minorHAnsi"/>
                <w:sz w:val="28"/>
                <w:szCs w:val="32"/>
              </w:rPr>
            </w:pPr>
            <w:r w:rsidRPr="00394336">
              <w:rPr>
                <w:rFonts w:cstheme="minorHAnsi"/>
                <w:sz w:val="28"/>
                <w:szCs w:val="32"/>
              </w:rPr>
              <w:t xml:space="preserve">Decimals, fractions and percentages (including equivalents and ordering. </w:t>
            </w:r>
          </w:p>
          <w:p w:rsidR="00C134D6" w:rsidRPr="00394336" w:rsidRDefault="006A0111" w:rsidP="00394336">
            <w:pPr>
              <w:pStyle w:val="ListParagraph"/>
              <w:numPr>
                <w:ilvl w:val="0"/>
                <w:numId w:val="1"/>
              </w:numPr>
              <w:rPr>
                <w:rFonts w:cstheme="minorHAnsi"/>
                <w:sz w:val="28"/>
                <w:szCs w:val="32"/>
              </w:rPr>
            </w:pPr>
            <w:r w:rsidRPr="00394336">
              <w:rPr>
                <w:rFonts w:cstheme="minorHAnsi"/>
                <w:sz w:val="28"/>
                <w:szCs w:val="32"/>
              </w:rPr>
              <w:t xml:space="preserve">Measurement (including converting between measures, finding area, perimeter and volume) </w:t>
            </w:r>
          </w:p>
          <w:p w:rsidR="006A0111" w:rsidRPr="00394336" w:rsidRDefault="006A0111" w:rsidP="00C134D6">
            <w:pPr>
              <w:pStyle w:val="ListParagraph"/>
              <w:numPr>
                <w:ilvl w:val="0"/>
                <w:numId w:val="1"/>
              </w:numPr>
              <w:rPr>
                <w:rFonts w:cstheme="minorHAnsi"/>
                <w:sz w:val="28"/>
                <w:szCs w:val="32"/>
              </w:rPr>
            </w:pPr>
            <w:r w:rsidRPr="00394336">
              <w:rPr>
                <w:rFonts w:cstheme="minorHAnsi"/>
                <w:sz w:val="28"/>
                <w:szCs w:val="32"/>
              </w:rPr>
              <w:t>Algebra</w:t>
            </w:r>
          </w:p>
          <w:p w:rsidR="00CC7048" w:rsidRPr="00394336" w:rsidRDefault="00CC7048" w:rsidP="00C134D6">
            <w:pPr>
              <w:pStyle w:val="ListParagraph"/>
              <w:numPr>
                <w:ilvl w:val="0"/>
                <w:numId w:val="1"/>
              </w:numPr>
              <w:rPr>
                <w:rFonts w:cstheme="minorHAnsi"/>
                <w:sz w:val="28"/>
                <w:szCs w:val="32"/>
              </w:rPr>
            </w:pPr>
            <w:r w:rsidRPr="00394336">
              <w:rPr>
                <w:rFonts w:cstheme="minorHAnsi"/>
                <w:sz w:val="28"/>
                <w:szCs w:val="32"/>
              </w:rPr>
              <w:t xml:space="preserve">Shape (including </w:t>
            </w:r>
            <w:r w:rsidR="00F434F1" w:rsidRPr="00394336">
              <w:rPr>
                <w:rFonts w:cstheme="minorHAnsi"/>
                <w:sz w:val="28"/>
                <w:szCs w:val="32"/>
              </w:rPr>
              <w:t xml:space="preserve">finding, measuring and drawing </w:t>
            </w:r>
            <w:r w:rsidRPr="00394336">
              <w:rPr>
                <w:rFonts w:cstheme="minorHAnsi"/>
                <w:sz w:val="28"/>
                <w:szCs w:val="32"/>
              </w:rPr>
              <w:t>angles</w:t>
            </w:r>
            <w:r w:rsidR="006A0111" w:rsidRPr="00394336">
              <w:rPr>
                <w:rFonts w:cstheme="minorHAnsi"/>
                <w:sz w:val="28"/>
                <w:szCs w:val="32"/>
              </w:rPr>
              <w:t xml:space="preserve"> in triangles, quadrilaterals and regular polygons</w:t>
            </w:r>
            <w:r w:rsidRPr="00394336">
              <w:rPr>
                <w:rFonts w:cstheme="minorHAnsi"/>
                <w:sz w:val="28"/>
                <w:szCs w:val="32"/>
              </w:rPr>
              <w:t xml:space="preserve">) </w:t>
            </w:r>
          </w:p>
          <w:p w:rsidR="00C134D6" w:rsidRPr="00394336" w:rsidRDefault="00CC7048" w:rsidP="00C134D6">
            <w:pPr>
              <w:pStyle w:val="ListParagraph"/>
              <w:numPr>
                <w:ilvl w:val="0"/>
                <w:numId w:val="1"/>
              </w:numPr>
              <w:rPr>
                <w:rFonts w:cstheme="minorHAnsi"/>
                <w:sz w:val="28"/>
                <w:szCs w:val="32"/>
              </w:rPr>
            </w:pPr>
            <w:r w:rsidRPr="00394336">
              <w:rPr>
                <w:rFonts w:cstheme="minorHAnsi"/>
                <w:sz w:val="28"/>
                <w:szCs w:val="32"/>
              </w:rPr>
              <w:t>Data handling (reading</w:t>
            </w:r>
            <w:r w:rsidR="00AD43BA" w:rsidRPr="00394336">
              <w:rPr>
                <w:rFonts w:cstheme="minorHAnsi"/>
                <w:sz w:val="28"/>
                <w:szCs w:val="32"/>
              </w:rPr>
              <w:t xml:space="preserve"> line</w:t>
            </w:r>
            <w:r w:rsidRPr="00394336">
              <w:rPr>
                <w:rFonts w:cstheme="minorHAnsi"/>
                <w:sz w:val="28"/>
                <w:szCs w:val="32"/>
              </w:rPr>
              <w:t xml:space="preserve"> graphs, charts, pictograms, Venn diagrams, pie charts)</w:t>
            </w:r>
          </w:p>
          <w:p w:rsidR="00CC7048" w:rsidRPr="00394336" w:rsidRDefault="00CC7048" w:rsidP="00CC7048">
            <w:pPr>
              <w:pStyle w:val="ListParagraph"/>
              <w:numPr>
                <w:ilvl w:val="0"/>
                <w:numId w:val="1"/>
              </w:numPr>
              <w:rPr>
                <w:rFonts w:cstheme="minorHAnsi"/>
                <w:sz w:val="28"/>
                <w:szCs w:val="32"/>
              </w:rPr>
            </w:pPr>
            <w:r w:rsidRPr="00394336">
              <w:rPr>
                <w:rFonts w:cstheme="minorHAnsi"/>
                <w:sz w:val="28"/>
                <w:szCs w:val="32"/>
              </w:rPr>
              <w:t>Statistics</w:t>
            </w:r>
          </w:p>
          <w:p w:rsidR="00C134D6" w:rsidRPr="00394336" w:rsidRDefault="00C134D6" w:rsidP="00C134D6">
            <w:pPr>
              <w:rPr>
                <w:rFonts w:cstheme="minorHAnsi"/>
                <w:b/>
                <w:noProof/>
                <w:sz w:val="28"/>
                <w:szCs w:val="32"/>
                <w:lang w:eastAsia="en-GB"/>
              </w:rPr>
            </w:pPr>
          </w:p>
        </w:tc>
      </w:tr>
      <w:tr w:rsidR="00217698" w:rsidRPr="00394336" w:rsidTr="00153281">
        <w:tc>
          <w:tcPr>
            <w:tcW w:w="3848" w:type="dxa"/>
          </w:tcPr>
          <w:p w:rsidR="00217698" w:rsidRPr="00394336" w:rsidRDefault="00FC3301" w:rsidP="00FC3301">
            <w:pPr>
              <w:rPr>
                <w:b/>
                <w:noProof/>
                <w:sz w:val="28"/>
                <w:szCs w:val="32"/>
                <w:lang w:eastAsia="en-GB"/>
              </w:rPr>
            </w:pPr>
            <w:r w:rsidRPr="00394336">
              <w:rPr>
                <w:noProof/>
                <w:sz w:val="28"/>
                <w:szCs w:val="32"/>
                <w:lang w:eastAsia="en-GB"/>
              </w:rPr>
              <w:t>I</w:t>
            </w:r>
            <w:r w:rsidR="00217698" w:rsidRPr="00394336">
              <w:rPr>
                <w:noProof/>
                <w:sz w:val="28"/>
                <w:szCs w:val="32"/>
                <w:lang w:eastAsia="en-GB"/>
              </w:rPr>
              <w:t xml:space="preserve">n </w:t>
            </w:r>
            <w:r w:rsidRPr="00394336">
              <w:rPr>
                <w:b/>
                <w:noProof/>
                <w:sz w:val="28"/>
                <w:szCs w:val="32"/>
                <w:lang w:eastAsia="en-GB"/>
              </w:rPr>
              <w:t>English</w:t>
            </w:r>
            <w:r w:rsidR="00217698" w:rsidRPr="00394336">
              <w:rPr>
                <w:noProof/>
                <w:sz w:val="28"/>
                <w:szCs w:val="32"/>
                <w:lang w:eastAsia="en-GB"/>
              </w:rPr>
              <w:t>, we will be learning about…</w:t>
            </w:r>
          </w:p>
        </w:tc>
        <w:tc>
          <w:tcPr>
            <w:tcW w:w="6608" w:type="dxa"/>
          </w:tcPr>
          <w:p w:rsidR="00441E50" w:rsidRPr="00394336" w:rsidRDefault="00441E50" w:rsidP="00394336">
            <w:pPr>
              <w:rPr>
                <w:rFonts w:cstheme="minorHAnsi"/>
                <w:sz w:val="28"/>
                <w:szCs w:val="32"/>
              </w:rPr>
            </w:pPr>
            <w:r w:rsidRPr="00394336">
              <w:rPr>
                <w:rFonts w:cstheme="minorHAnsi"/>
                <w:sz w:val="28"/>
                <w:szCs w:val="32"/>
              </w:rPr>
              <w:t xml:space="preserve">We will be </w:t>
            </w:r>
            <w:r w:rsidR="00394336">
              <w:rPr>
                <w:rFonts w:cstheme="minorHAnsi"/>
                <w:sz w:val="28"/>
                <w:szCs w:val="32"/>
              </w:rPr>
              <w:t>reading</w:t>
            </w:r>
            <w:r w:rsidRPr="00394336">
              <w:rPr>
                <w:rFonts w:cstheme="minorHAnsi"/>
                <w:sz w:val="28"/>
                <w:szCs w:val="32"/>
              </w:rPr>
              <w:t xml:space="preserve"> the story Holes to learn about</w:t>
            </w:r>
          </w:p>
          <w:p w:rsidR="004D7C9F" w:rsidRPr="00394336" w:rsidRDefault="00441E50" w:rsidP="004D7C9F">
            <w:pPr>
              <w:pStyle w:val="ListParagraph"/>
              <w:numPr>
                <w:ilvl w:val="0"/>
                <w:numId w:val="4"/>
              </w:numPr>
              <w:rPr>
                <w:rFonts w:cstheme="minorHAnsi"/>
                <w:sz w:val="28"/>
                <w:szCs w:val="32"/>
              </w:rPr>
            </w:pPr>
            <w:r w:rsidRPr="00394336">
              <w:rPr>
                <w:rFonts w:cstheme="minorHAnsi"/>
                <w:sz w:val="28"/>
                <w:szCs w:val="32"/>
              </w:rPr>
              <w:t>Non chronological reports</w:t>
            </w:r>
          </w:p>
          <w:p w:rsidR="00441E50" w:rsidRPr="00394336" w:rsidRDefault="00441E50" w:rsidP="004D7C9F">
            <w:pPr>
              <w:pStyle w:val="ListParagraph"/>
              <w:numPr>
                <w:ilvl w:val="0"/>
                <w:numId w:val="4"/>
              </w:numPr>
              <w:rPr>
                <w:rFonts w:cstheme="minorHAnsi"/>
                <w:sz w:val="28"/>
                <w:szCs w:val="32"/>
              </w:rPr>
            </w:pPr>
            <w:r w:rsidRPr="00394336">
              <w:rPr>
                <w:rFonts w:cstheme="minorHAnsi"/>
                <w:sz w:val="28"/>
                <w:szCs w:val="32"/>
              </w:rPr>
              <w:t>Balanced arguments</w:t>
            </w:r>
          </w:p>
          <w:p w:rsidR="00CC7048" w:rsidRPr="00394336" w:rsidRDefault="00153281" w:rsidP="00394336">
            <w:pPr>
              <w:pStyle w:val="ListParagraph"/>
              <w:numPr>
                <w:ilvl w:val="0"/>
                <w:numId w:val="4"/>
              </w:numPr>
              <w:rPr>
                <w:rFonts w:cstheme="minorHAnsi"/>
                <w:b/>
                <w:noProof/>
                <w:sz w:val="28"/>
                <w:szCs w:val="32"/>
                <w:lang w:eastAsia="en-GB"/>
              </w:rPr>
            </w:pPr>
            <w:r>
              <w:rPr>
                <w:rFonts w:cstheme="minorHAnsi"/>
                <w:noProof/>
                <w:sz w:val="28"/>
                <w:szCs w:val="32"/>
                <w:lang w:eastAsia="en-GB"/>
              </w:rPr>
              <w:t xml:space="preserve">Narrative </w:t>
            </w:r>
            <w:r w:rsidR="006E6A51">
              <w:rPr>
                <w:rFonts w:cstheme="minorHAnsi"/>
                <w:noProof/>
                <w:sz w:val="28"/>
                <w:szCs w:val="32"/>
                <w:lang w:eastAsia="en-GB"/>
              </w:rPr>
              <w:t xml:space="preserve">adventure stories </w:t>
            </w:r>
          </w:p>
        </w:tc>
      </w:tr>
      <w:tr w:rsidR="00217698" w:rsidRPr="00394336" w:rsidTr="00153281">
        <w:tc>
          <w:tcPr>
            <w:tcW w:w="3848" w:type="dxa"/>
          </w:tcPr>
          <w:p w:rsidR="00217698" w:rsidRPr="00394336" w:rsidRDefault="00217698" w:rsidP="00FC3301">
            <w:pPr>
              <w:rPr>
                <w:b/>
                <w:noProof/>
                <w:sz w:val="28"/>
                <w:szCs w:val="32"/>
                <w:lang w:eastAsia="en-GB"/>
              </w:rPr>
            </w:pPr>
            <w:r w:rsidRPr="00394336">
              <w:rPr>
                <w:noProof/>
                <w:sz w:val="28"/>
                <w:szCs w:val="32"/>
                <w:lang w:eastAsia="en-GB"/>
              </w:rPr>
              <w:lastRenderedPageBreak/>
              <w:t xml:space="preserve">In </w:t>
            </w:r>
            <w:r w:rsidR="005E2C76" w:rsidRPr="00394336">
              <w:rPr>
                <w:b/>
                <w:noProof/>
                <w:sz w:val="28"/>
                <w:szCs w:val="32"/>
                <w:lang w:eastAsia="en-GB"/>
              </w:rPr>
              <w:t>S</w:t>
            </w:r>
            <w:r w:rsidR="00FC3301" w:rsidRPr="00394336">
              <w:rPr>
                <w:b/>
                <w:noProof/>
                <w:sz w:val="28"/>
                <w:szCs w:val="32"/>
                <w:lang w:eastAsia="en-GB"/>
              </w:rPr>
              <w:t>cience</w:t>
            </w:r>
            <w:r w:rsidRPr="00394336">
              <w:rPr>
                <w:noProof/>
                <w:sz w:val="28"/>
                <w:szCs w:val="32"/>
                <w:lang w:eastAsia="en-GB"/>
              </w:rPr>
              <w:t>, we will be learning about…</w:t>
            </w:r>
          </w:p>
        </w:tc>
        <w:tc>
          <w:tcPr>
            <w:tcW w:w="6608" w:type="dxa"/>
          </w:tcPr>
          <w:p w:rsidR="006D10B1" w:rsidRPr="00153281" w:rsidRDefault="0047589F" w:rsidP="0047589F">
            <w:pPr>
              <w:pStyle w:val="ListParagraph"/>
              <w:rPr>
                <w:rFonts w:cstheme="minorHAnsi"/>
                <w:b/>
                <w:noProof/>
                <w:sz w:val="28"/>
                <w:szCs w:val="32"/>
                <w:lang w:eastAsia="en-GB"/>
              </w:rPr>
            </w:pPr>
            <w:r w:rsidRPr="00394336">
              <w:rPr>
                <w:rFonts w:cstheme="minorHAnsi"/>
                <w:b/>
                <w:noProof/>
                <w:sz w:val="28"/>
                <w:szCs w:val="32"/>
                <w:lang w:eastAsia="en-GB"/>
              </w:rPr>
              <w:t>Year 6</w:t>
            </w:r>
            <w:r w:rsidRPr="00394336">
              <w:rPr>
                <w:rFonts w:cstheme="minorHAnsi"/>
                <w:noProof/>
                <w:sz w:val="28"/>
                <w:szCs w:val="32"/>
                <w:lang w:eastAsia="en-GB"/>
              </w:rPr>
              <w:t xml:space="preserve"> </w:t>
            </w:r>
            <w:r w:rsidRPr="006E6A51">
              <w:rPr>
                <w:rFonts w:cstheme="minorHAnsi"/>
                <w:noProof/>
                <w:sz w:val="28"/>
                <w:szCs w:val="32"/>
                <w:lang w:eastAsia="en-GB"/>
              </w:rPr>
              <w:t xml:space="preserve">– </w:t>
            </w:r>
            <w:r w:rsidR="00153281" w:rsidRPr="006E6A51">
              <w:rPr>
                <w:rFonts w:cstheme="minorHAnsi"/>
                <w:noProof/>
                <w:sz w:val="28"/>
                <w:szCs w:val="32"/>
                <w:lang w:eastAsia="en-GB"/>
              </w:rPr>
              <w:t>Circulatory System and Classifying living things</w:t>
            </w:r>
          </w:p>
          <w:p w:rsidR="0047589F" w:rsidRPr="00394336" w:rsidRDefault="0047589F" w:rsidP="006E6A51">
            <w:pPr>
              <w:pStyle w:val="ListParagraph"/>
              <w:rPr>
                <w:rFonts w:cstheme="minorHAnsi"/>
                <w:b/>
                <w:noProof/>
                <w:szCs w:val="24"/>
                <w:lang w:eastAsia="en-GB"/>
              </w:rPr>
            </w:pPr>
            <w:r w:rsidRPr="00394336">
              <w:rPr>
                <w:rFonts w:cstheme="minorHAnsi"/>
                <w:b/>
                <w:noProof/>
                <w:sz w:val="28"/>
                <w:szCs w:val="32"/>
                <w:lang w:eastAsia="en-GB"/>
              </w:rPr>
              <w:t>Year 5</w:t>
            </w:r>
            <w:r w:rsidRPr="006E6A51">
              <w:rPr>
                <w:rFonts w:cstheme="minorHAnsi"/>
                <w:noProof/>
                <w:sz w:val="28"/>
                <w:szCs w:val="32"/>
                <w:lang w:eastAsia="en-GB"/>
              </w:rPr>
              <w:t xml:space="preserve"> </w:t>
            </w:r>
            <w:r w:rsidR="006E6A51" w:rsidRPr="006E6A51">
              <w:rPr>
                <w:rFonts w:cstheme="minorHAnsi"/>
                <w:noProof/>
                <w:sz w:val="28"/>
                <w:szCs w:val="32"/>
                <w:lang w:eastAsia="en-GB"/>
              </w:rPr>
              <w:t>–</w:t>
            </w:r>
            <w:r w:rsidR="00AD43BA" w:rsidRPr="006E6A51">
              <w:rPr>
                <w:bCs/>
                <w:noProof/>
                <w:sz w:val="28"/>
                <w:szCs w:val="32"/>
                <w:lang w:eastAsia="en-GB"/>
              </w:rPr>
              <w:t xml:space="preserve"> </w:t>
            </w:r>
            <w:r w:rsidR="006E6A51" w:rsidRPr="006E6A51">
              <w:rPr>
                <w:bCs/>
                <w:noProof/>
                <w:sz w:val="28"/>
                <w:szCs w:val="32"/>
                <w:lang w:eastAsia="en-GB"/>
              </w:rPr>
              <w:t>Digestion (Healthy Eating)</w:t>
            </w:r>
            <w:r w:rsidR="00AD43BA" w:rsidRPr="006E6A51">
              <w:rPr>
                <w:bCs/>
                <w:noProof/>
                <w:sz w:val="28"/>
                <w:szCs w:val="32"/>
                <w:lang w:eastAsia="en-GB"/>
              </w:rPr>
              <w:t xml:space="preserve"> </w:t>
            </w:r>
            <w:r w:rsidR="00AD43BA" w:rsidRPr="006E6A51">
              <w:rPr>
                <w:noProof/>
                <w:sz w:val="28"/>
                <w:szCs w:val="32"/>
                <w:lang w:eastAsia="en-GB"/>
              </w:rPr>
              <w:t>and</w:t>
            </w:r>
            <w:r w:rsidR="00AD43BA" w:rsidRPr="006E6A51">
              <w:rPr>
                <w:bCs/>
                <w:noProof/>
                <w:sz w:val="28"/>
                <w:szCs w:val="32"/>
                <w:lang w:eastAsia="en-GB"/>
              </w:rPr>
              <w:t xml:space="preserve"> </w:t>
            </w:r>
            <w:r w:rsidR="006E6A51" w:rsidRPr="006E6A51">
              <w:rPr>
                <w:bCs/>
                <w:noProof/>
                <w:sz w:val="28"/>
                <w:szCs w:val="32"/>
                <w:lang w:eastAsia="en-GB"/>
              </w:rPr>
              <w:t>Materials and their properties</w:t>
            </w:r>
            <w:r w:rsidRPr="00394336">
              <w:rPr>
                <w:rFonts w:cstheme="minorHAnsi"/>
                <w:b/>
                <w:noProof/>
                <w:sz w:val="28"/>
                <w:szCs w:val="32"/>
                <w:lang w:eastAsia="en-GB"/>
              </w:rPr>
              <w:t xml:space="preserve"> </w:t>
            </w:r>
          </w:p>
        </w:tc>
      </w:tr>
      <w:tr w:rsidR="00217698" w:rsidRPr="00394336" w:rsidTr="00153281">
        <w:tc>
          <w:tcPr>
            <w:tcW w:w="3848" w:type="dxa"/>
          </w:tcPr>
          <w:p w:rsidR="00217698" w:rsidRPr="00394336" w:rsidRDefault="00217698" w:rsidP="00FC3301">
            <w:pPr>
              <w:rPr>
                <w:b/>
                <w:noProof/>
                <w:sz w:val="28"/>
                <w:szCs w:val="32"/>
                <w:lang w:eastAsia="en-GB"/>
              </w:rPr>
            </w:pPr>
            <w:r w:rsidRPr="00394336">
              <w:rPr>
                <w:noProof/>
                <w:sz w:val="28"/>
                <w:szCs w:val="32"/>
                <w:lang w:eastAsia="en-GB"/>
              </w:rPr>
              <w:t xml:space="preserve">In </w:t>
            </w:r>
            <w:r w:rsidR="00394336">
              <w:rPr>
                <w:b/>
                <w:noProof/>
                <w:sz w:val="28"/>
                <w:szCs w:val="32"/>
                <w:lang w:eastAsia="en-GB"/>
              </w:rPr>
              <w:t>Computing</w:t>
            </w:r>
            <w:r w:rsidRPr="00394336">
              <w:rPr>
                <w:noProof/>
                <w:sz w:val="28"/>
                <w:szCs w:val="32"/>
                <w:lang w:eastAsia="en-GB"/>
              </w:rPr>
              <w:t>, we will be learning about…</w:t>
            </w:r>
          </w:p>
        </w:tc>
        <w:tc>
          <w:tcPr>
            <w:tcW w:w="6608" w:type="dxa"/>
          </w:tcPr>
          <w:p w:rsidR="00441E50" w:rsidRPr="00394336" w:rsidRDefault="00394336" w:rsidP="005117A1">
            <w:pPr>
              <w:pStyle w:val="ListParagraph"/>
              <w:numPr>
                <w:ilvl w:val="0"/>
                <w:numId w:val="3"/>
              </w:numPr>
              <w:rPr>
                <w:rFonts w:cstheme="minorHAnsi"/>
                <w:b/>
                <w:noProof/>
                <w:sz w:val="28"/>
                <w:szCs w:val="32"/>
                <w:lang w:eastAsia="en-GB"/>
              </w:rPr>
            </w:pPr>
            <w:r>
              <w:rPr>
                <w:rFonts w:cstheme="minorHAnsi"/>
                <w:noProof/>
                <w:sz w:val="28"/>
                <w:szCs w:val="32"/>
                <w:lang w:eastAsia="en-GB"/>
              </w:rPr>
              <w:t xml:space="preserve">Physical Computing – Programming with Crumbles </w:t>
            </w:r>
          </w:p>
          <w:p w:rsidR="001C54F0" w:rsidRPr="00394336" w:rsidRDefault="00153281" w:rsidP="005117A1">
            <w:pPr>
              <w:pStyle w:val="ListParagraph"/>
              <w:numPr>
                <w:ilvl w:val="0"/>
                <w:numId w:val="3"/>
              </w:numPr>
              <w:rPr>
                <w:rFonts w:cstheme="minorHAnsi"/>
                <w:b/>
                <w:noProof/>
                <w:sz w:val="28"/>
                <w:szCs w:val="32"/>
                <w:lang w:eastAsia="en-GB"/>
              </w:rPr>
            </w:pPr>
            <w:r>
              <w:rPr>
                <w:rFonts w:cstheme="minorHAnsi"/>
                <w:noProof/>
                <w:sz w:val="28"/>
                <w:szCs w:val="32"/>
                <w:lang w:eastAsia="en-GB"/>
              </w:rPr>
              <w:t xml:space="preserve">Creating Media – Video editing </w:t>
            </w:r>
            <w:r w:rsidR="00441E50" w:rsidRPr="00394336">
              <w:rPr>
                <w:rFonts w:cstheme="minorHAnsi"/>
                <w:noProof/>
                <w:sz w:val="28"/>
                <w:szCs w:val="32"/>
                <w:lang w:eastAsia="en-GB"/>
              </w:rPr>
              <w:t xml:space="preserve"> </w:t>
            </w:r>
            <w:r w:rsidR="001C54F0" w:rsidRPr="00394336">
              <w:rPr>
                <w:rFonts w:cstheme="minorHAnsi"/>
                <w:b/>
                <w:noProof/>
                <w:sz w:val="28"/>
                <w:szCs w:val="32"/>
                <w:lang w:eastAsia="en-GB"/>
              </w:rPr>
              <w:t xml:space="preserve"> </w:t>
            </w:r>
          </w:p>
        </w:tc>
      </w:tr>
      <w:tr w:rsidR="001C54F0" w:rsidRPr="00394336" w:rsidTr="00153281">
        <w:tc>
          <w:tcPr>
            <w:tcW w:w="3848" w:type="dxa"/>
          </w:tcPr>
          <w:p w:rsidR="001C54F0" w:rsidRPr="00394336" w:rsidRDefault="001C54F0" w:rsidP="006A0111">
            <w:pPr>
              <w:rPr>
                <w:noProof/>
                <w:sz w:val="28"/>
                <w:szCs w:val="32"/>
                <w:lang w:eastAsia="en-GB"/>
              </w:rPr>
            </w:pPr>
            <w:r w:rsidRPr="00394336">
              <w:rPr>
                <w:noProof/>
                <w:sz w:val="28"/>
                <w:szCs w:val="32"/>
                <w:lang w:eastAsia="en-GB"/>
              </w:rPr>
              <w:t xml:space="preserve">In </w:t>
            </w:r>
            <w:r w:rsidRPr="00394336">
              <w:rPr>
                <w:b/>
                <w:noProof/>
                <w:sz w:val="28"/>
                <w:szCs w:val="32"/>
                <w:lang w:eastAsia="en-GB"/>
              </w:rPr>
              <w:t xml:space="preserve">French, </w:t>
            </w:r>
            <w:r w:rsidRPr="00394336">
              <w:rPr>
                <w:noProof/>
                <w:sz w:val="28"/>
                <w:szCs w:val="32"/>
                <w:lang w:eastAsia="en-GB"/>
              </w:rPr>
              <w:t>we will be learning about…</w:t>
            </w:r>
          </w:p>
        </w:tc>
        <w:tc>
          <w:tcPr>
            <w:tcW w:w="6608" w:type="dxa"/>
          </w:tcPr>
          <w:p w:rsidR="00AD43BA" w:rsidRPr="00394336" w:rsidRDefault="00AD43BA" w:rsidP="00AD43BA">
            <w:pPr>
              <w:pStyle w:val="ListParagraph"/>
              <w:numPr>
                <w:ilvl w:val="0"/>
                <w:numId w:val="3"/>
              </w:numPr>
              <w:rPr>
                <w:sz w:val="28"/>
                <w:szCs w:val="32"/>
              </w:rPr>
            </w:pPr>
            <w:r w:rsidRPr="00394336">
              <w:rPr>
                <w:sz w:val="28"/>
                <w:szCs w:val="32"/>
              </w:rPr>
              <w:t xml:space="preserve">Places in our locality </w:t>
            </w:r>
          </w:p>
          <w:p w:rsidR="00AD43BA" w:rsidRPr="00394336" w:rsidRDefault="00AD43BA" w:rsidP="00AD43BA">
            <w:pPr>
              <w:pStyle w:val="ListParagraph"/>
              <w:numPr>
                <w:ilvl w:val="0"/>
                <w:numId w:val="3"/>
              </w:numPr>
              <w:rPr>
                <w:sz w:val="28"/>
                <w:szCs w:val="32"/>
              </w:rPr>
            </w:pPr>
            <w:r w:rsidRPr="00394336">
              <w:rPr>
                <w:sz w:val="28"/>
                <w:szCs w:val="32"/>
              </w:rPr>
              <w:t>A description of a journey</w:t>
            </w:r>
          </w:p>
          <w:p w:rsidR="00AD43BA" w:rsidRPr="00394336" w:rsidRDefault="00AD43BA" w:rsidP="00AD43BA">
            <w:pPr>
              <w:pStyle w:val="ListParagraph"/>
              <w:numPr>
                <w:ilvl w:val="0"/>
                <w:numId w:val="3"/>
              </w:numPr>
              <w:rPr>
                <w:sz w:val="28"/>
                <w:szCs w:val="32"/>
              </w:rPr>
            </w:pPr>
            <w:r w:rsidRPr="00394336">
              <w:rPr>
                <w:sz w:val="28"/>
                <w:szCs w:val="32"/>
              </w:rPr>
              <w:t>Recognising and using names for the 4 seasons</w:t>
            </w:r>
          </w:p>
          <w:p w:rsidR="001C54F0" w:rsidRPr="00394336" w:rsidRDefault="00AD43BA" w:rsidP="00AD43BA">
            <w:pPr>
              <w:pStyle w:val="ListParagraph"/>
              <w:numPr>
                <w:ilvl w:val="0"/>
                <w:numId w:val="3"/>
              </w:numPr>
              <w:rPr>
                <w:sz w:val="28"/>
                <w:szCs w:val="32"/>
              </w:rPr>
            </w:pPr>
            <w:r w:rsidRPr="00394336">
              <w:rPr>
                <w:sz w:val="28"/>
                <w:szCs w:val="32"/>
              </w:rPr>
              <w:t>Linking seasonal words to weather phrases</w:t>
            </w:r>
          </w:p>
        </w:tc>
      </w:tr>
      <w:tr w:rsidR="000F5A5E" w:rsidRPr="00394336" w:rsidTr="00153281">
        <w:tc>
          <w:tcPr>
            <w:tcW w:w="3848" w:type="dxa"/>
          </w:tcPr>
          <w:p w:rsidR="000F5A5E" w:rsidRPr="00394336" w:rsidRDefault="000F5A5E" w:rsidP="006A0111">
            <w:pPr>
              <w:rPr>
                <w:noProof/>
                <w:sz w:val="28"/>
                <w:szCs w:val="32"/>
                <w:lang w:eastAsia="en-GB"/>
              </w:rPr>
            </w:pPr>
            <w:r w:rsidRPr="00394336">
              <w:rPr>
                <w:noProof/>
                <w:sz w:val="28"/>
                <w:szCs w:val="32"/>
                <w:lang w:eastAsia="en-GB"/>
              </w:rPr>
              <w:t xml:space="preserve">In </w:t>
            </w:r>
            <w:r w:rsidRPr="00394336">
              <w:rPr>
                <w:b/>
                <w:noProof/>
                <w:sz w:val="28"/>
                <w:szCs w:val="32"/>
                <w:lang w:eastAsia="en-GB"/>
              </w:rPr>
              <w:t xml:space="preserve">R.E. </w:t>
            </w:r>
            <w:r w:rsidR="006A0111" w:rsidRPr="00394336">
              <w:rPr>
                <w:noProof/>
                <w:sz w:val="28"/>
                <w:szCs w:val="32"/>
                <w:lang w:eastAsia="en-GB"/>
              </w:rPr>
              <w:t xml:space="preserve">we will be answering the big questions </w:t>
            </w:r>
            <w:r w:rsidRPr="00394336">
              <w:rPr>
                <w:noProof/>
                <w:sz w:val="28"/>
                <w:szCs w:val="32"/>
                <w:lang w:eastAsia="en-GB"/>
              </w:rPr>
              <w:t>…</w:t>
            </w:r>
          </w:p>
        </w:tc>
        <w:tc>
          <w:tcPr>
            <w:tcW w:w="6608" w:type="dxa"/>
          </w:tcPr>
          <w:p w:rsidR="006A0111" w:rsidRPr="00394336" w:rsidRDefault="0047589F" w:rsidP="005117A1">
            <w:pPr>
              <w:pStyle w:val="ListParagraph"/>
              <w:numPr>
                <w:ilvl w:val="0"/>
                <w:numId w:val="3"/>
              </w:numPr>
              <w:rPr>
                <w:sz w:val="28"/>
                <w:szCs w:val="32"/>
              </w:rPr>
            </w:pPr>
            <w:r w:rsidRPr="00394336">
              <w:rPr>
                <w:sz w:val="28"/>
                <w:szCs w:val="18"/>
              </w:rPr>
              <w:t>What do religions say to us when life gets hard?</w:t>
            </w:r>
            <w:r w:rsidR="00AD43BA" w:rsidRPr="00394336">
              <w:rPr>
                <w:sz w:val="28"/>
                <w:szCs w:val="18"/>
              </w:rPr>
              <w:t xml:space="preserve"> (Please see additional email about this topic)</w:t>
            </w:r>
          </w:p>
        </w:tc>
      </w:tr>
      <w:tr w:rsidR="00217698" w:rsidRPr="00394336" w:rsidTr="00153281">
        <w:trPr>
          <w:trHeight w:val="56"/>
        </w:trPr>
        <w:tc>
          <w:tcPr>
            <w:tcW w:w="3848" w:type="dxa"/>
          </w:tcPr>
          <w:p w:rsidR="00217698" w:rsidRPr="00394336" w:rsidRDefault="00217698" w:rsidP="00FC3301">
            <w:pPr>
              <w:rPr>
                <w:b/>
                <w:noProof/>
                <w:sz w:val="28"/>
                <w:szCs w:val="32"/>
                <w:lang w:eastAsia="en-GB"/>
              </w:rPr>
            </w:pPr>
            <w:r w:rsidRPr="00394336">
              <w:rPr>
                <w:noProof/>
                <w:sz w:val="28"/>
                <w:szCs w:val="32"/>
                <w:lang w:eastAsia="en-GB"/>
              </w:rPr>
              <w:t>In</w:t>
            </w:r>
            <w:r w:rsidR="00FC3301" w:rsidRPr="00394336">
              <w:rPr>
                <w:noProof/>
                <w:sz w:val="28"/>
                <w:szCs w:val="32"/>
                <w:lang w:eastAsia="en-GB"/>
              </w:rPr>
              <w:t xml:space="preserve"> </w:t>
            </w:r>
            <w:r w:rsidR="00394336">
              <w:rPr>
                <w:b/>
                <w:noProof/>
                <w:sz w:val="28"/>
                <w:szCs w:val="32"/>
                <w:lang w:eastAsia="en-GB"/>
              </w:rPr>
              <w:t>Topic</w:t>
            </w:r>
            <w:r w:rsidRPr="00394336">
              <w:rPr>
                <w:noProof/>
                <w:sz w:val="28"/>
                <w:szCs w:val="32"/>
                <w:lang w:eastAsia="en-GB"/>
              </w:rPr>
              <w:t xml:space="preserve"> we will be learning about…</w:t>
            </w:r>
          </w:p>
        </w:tc>
        <w:tc>
          <w:tcPr>
            <w:tcW w:w="6608" w:type="dxa"/>
          </w:tcPr>
          <w:p w:rsidR="0047589F" w:rsidRPr="00394336" w:rsidRDefault="0047589F" w:rsidP="0047589F">
            <w:pPr>
              <w:rPr>
                <w:b/>
                <w:noProof/>
                <w:sz w:val="28"/>
                <w:szCs w:val="32"/>
                <w:lang w:eastAsia="en-GB"/>
              </w:rPr>
            </w:pPr>
            <w:r w:rsidRPr="00394336">
              <w:rPr>
                <w:noProof/>
                <w:sz w:val="28"/>
                <w:szCs w:val="32"/>
                <w:lang w:eastAsia="en-GB"/>
              </w:rPr>
              <w:t>This term’s topic is</w:t>
            </w:r>
            <w:r w:rsidRPr="00394336">
              <w:rPr>
                <w:b/>
                <w:noProof/>
                <w:sz w:val="28"/>
                <w:szCs w:val="32"/>
                <w:lang w:eastAsia="en-GB"/>
              </w:rPr>
              <w:t xml:space="preserve"> </w:t>
            </w:r>
            <w:r w:rsidR="00394336">
              <w:rPr>
                <w:b/>
                <w:noProof/>
                <w:sz w:val="28"/>
                <w:szCs w:val="32"/>
                <w:lang w:eastAsia="en-GB"/>
              </w:rPr>
              <w:t>What has Aardman done to help Bristol?</w:t>
            </w:r>
          </w:p>
          <w:p w:rsidR="0047589F" w:rsidRDefault="00153281" w:rsidP="00304226">
            <w:pPr>
              <w:pStyle w:val="ListParagraph"/>
              <w:numPr>
                <w:ilvl w:val="0"/>
                <w:numId w:val="3"/>
              </w:numPr>
              <w:rPr>
                <w:noProof/>
                <w:sz w:val="28"/>
                <w:szCs w:val="32"/>
                <w:lang w:eastAsia="en-GB"/>
              </w:rPr>
            </w:pPr>
            <w:r>
              <w:rPr>
                <w:noProof/>
                <w:sz w:val="28"/>
                <w:szCs w:val="32"/>
                <w:lang w:eastAsia="en-GB"/>
              </w:rPr>
              <w:t xml:space="preserve">Animation: History of animation and making stop motion animations. </w:t>
            </w:r>
            <w:r w:rsidR="0047589F" w:rsidRPr="00394336">
              <w:rPr>
                <w:noProof/>
                <w:sz w:val="28"/>
                <w:szCs w:val="32"/>
                <w:lang w:eastAsia="en-GB"/>
              </w:rPr>
              <w:t xml:space="preserve"> </w:t>
            </w:r>
          </w:p>
          <w:p w:rsidR="006E6A51" w:rsidRDefault="006E6A51" w:rsidP="00304226">
            <w:pPr>
              <w:pStyle w:val="ListParagraph"/>
              <w:numPr>
                <w:ilvl w:val="0"/>
                <w:numId w:val="3"/>
              </w:numPr>
              <w:rPr>
                <w:noProof/>
                <w:sz w:val="28"/>
                <w:szCs w:val="32"/>
                <w:lang w:eastAsia="en-GB"/>
              </w:rPr>
            </w:pPr>
            <w:r>
              <w:rPr>
                <w:noProof/>
                <w:sz w:val="28"/>
                <w:szCs w:val="32"/>
                <w:lang w:eastAsia="en-GB"/>
              </w:rPr>
              <w:t xml:space="preserve">The history of Aardman and the company’s impact on Bristol including its films, jobs, charity work etc. </w:t>
            </w:r>
          </w:p>
          <w:p w:rsidR="006E6A51" w:rsidRDefault="006E6A51" w:rsidP="00304226">
            <w:pPr>
              <w:pStyle w:val="ListParagraph"/>
              <w:numPr>
                <w:ilvl w:val="0"/>
                <w:numId w:val="3"/>
              </w:numPr>
              <w:rPr>
                <w:noProof/>
                <w:sz w:val="28"/>
                <w:szCs w:val="32"/>
                <w:lang w:eastAsia="en-GB"/>
              </w:rPr>
            </w:pPr>
            <w:r>
              <w:rPr>
                <w:noProof/>
                <w:sz w:val="28"/>
                <w:szCs w:val="32"/>
                <w:lang w:eastAsia="en-GB"/>
              </w:rPr>
              <w:t xml:space="preserve">Learning about the Wallace and Gromit Foundation and doing our own fundraising for the charity </w:t>
            </w:r>
          </w:p>
          <w:p w:rsidR="006E6A51" w:rsidRPr="00394336" w:rsidRDefault="006E6A51" w:rsidP="00304226">
            <w:pPr>
              <w:pStyle w:val="ListParagraph"/>
              <w:numPr>
                <w:ilvl w:val="0"/>
                <w:numId w:val="3"/>
              </w:numPr>
              <w:rPr>
                <w:noProof/>
                <w:sz w:val="28"/>
                <w:szCs w:val="32"/>
                <w:lang w:eastAsia="en-GB"/>
              </w:rPr>
            </w:pPr>
            <w:r>
              <w:rPr>
                <w:noProof/>
                <w:sz w:val="28"/>
                <w:szCs w:val="32"/>
                <w:lang w:eastAsia="en-GB"/>
              </w:rPr>
              <w:t xml:space="preserve">DT and Art projects linked to Aardman </w:t>
            </w:r>
          </w:p>
        </w:tc>
      </w:tr>
      <w:tr w:rsidR="00153281" w:rsidRPr="00394336" w:rsidTr="00153281">
        <w:tc>
          <w:tcPr>
            <w:tcW w:w="3848" w:type="dxa"/>
          </w:tcPr>
          <w:p w:rsidR="00153281" w:rsidRPr="00153281" w:rsidRDefault="00153281" w:rsidP="00153281">
            <w:pPr>
              <w:rPr>
                <w:noProof/>
                <w:sz w:val="28"/>
                <w:szCs w:val="32"/>
                <w:lang w:eastAsia="en-GB"/>
              </w:rPr>
            </w:pPr>
            <w:r w:rsidRPr="00153281">
              <w:rPr>
                <w:noProof/>
                <w:sz w:val="28"/>
                <w:szCs w:val="32"/>
                <w:lang w:eastAsia="en-GB"/>
              </w:rPr>
              <w:t xml:space="preserve">In </w:t>
            </w:r>
            <w:r w:rsidRPr="00153281">
              <w:rPr>
                <w:b/>
                <w:noProof/>
                <w:sz w:val="28"/>
                <w:szCs w:val="32"/>
                <w:lang w:eastAsia="en-GB"/>
              </w:rPr>
              <w:t>PE</w:t>
            </w:r>
            <w:r w:rsidRPr="00153281">
              <w:rPr>
                <w:noProof/>
                <w:sz w:val="28"/>
                <w:szCs w:val="32"/>
                <w:lang w:eastAsia="en-GB"/>
              </w:rPr>
              <w:t>, we will be…</w:t>
            </w:r>
          </w:p>
        </w:tc>
        <w:tc>
          <w:tcPr>
            <w:tcW w:w="6608" w:type="dxa"/>
          </w:tcPr>
          <w:p w:rsidR="00153281" w:rsidRPr="00153281" w:rsidRDefault="00153281" w:rsidP="00153281">
            <w:pPr>
              <w:pStyle w:val="NormalWeb"/>
              <w:shd w:val="clear" w:color="auto" w:fill="FFFFFF"/>
              <w:spacing w:before="0" w:beforeAutospacing="0" w:after="0" w:afterAutospacing="0"/>
              <w:rPr>
                <w:rFonts w:asciiTheme="minorHAnsi" w:hAnsiTheme="minorHAnsi" w:cstheme="minorHAnsi"/>
                <w:color w:val="201F1E"/>
                <w:sz w:val="28"/>
                <w:szCs w:val="32"/>
              </w:rPr>
            </w:pPr>
            <w:r w:rsidRPr="00153281">
              <w:rPr>
                <w:rFonts w:asciiTheme="minorHAnsi" w:hAnsiTheme="minorHAnsi" w:cstheme="minorHAnsi"/>
                <w:color w:val="201F1E"/>
                <w:sz w:val="28"/>
                <w:szCs w:val="32"/>
              </w:rPr>
              <w:t>Term 3 – Football and Dance</w:t>
            </w:r>
          </w:p>
          <w:p w:rsidR="00153281" w:rsidRPr="00153281" w:rsidRDefault="00153281" w:rsidP="00153281">
            <w:pPr>
              <w:pStyle w:val="NormalWeb"/>
              <w:shd w:val="clear" w:color="auto" w:fill="FFFFFF"/>
              <w:spacing w:before="0" w:beforeAutospacing="0" w:after="0" w:afterAutospacing="0"/>
              <w:rPr>
                <w:rFonts w:asciiTheme="minorHAnsi" w:hAnsiTheme="minorHAnsi" w:cstheme="minorHAnsi"/>
                <w:color w:val="201F1E"/>
                <w:sz w:val="28"/>
                <w:szCs w:val="32"/>
              </w:rPr>
            </w:pPr>
            <w:r w:rsidRPr="00153281">
              <w:rPr>
                <w:rFonts w:asciiTheme="minorHAnsi" w:hAnsiTheme="minorHAnsi" w:cstheme="minorHAnsi"/>
                <w:color w:val="201F1E"/>
                <w:sz w:val="28"/>
                <w:szCs w:val="32"/>
              </w:rPr>
              <w:t>Term 4 – Dodgeball and Netball</w:t>
            </w:r>
          </w:p>
          <w:p w:rsidR="00153281" w:rsidRPr="00153281" w:rsidRDefault="00153281" w:rsidP="00153281">
            <w:pPr>
              <w:rPr>
                <w:noProof/>
                <w:sz w:val="28"/>
                <w:szCs w:val="32"/>
                <w:lang w:eastAsia="en-GB"/>
              </w:rPr>
            </w:pPr>
          </w:p>
        </w:tc>
      </w:tr>
      <w:tr w:rsidR="00217698" w:rsidRPr="00394336" w:rsidTr="00153281">
        <w:tc>
          <w:tcPr>
            <w:tcW w:w="3848" w:type="dxa"/>
          </w:tcPr>
          <w:p w:rsidR="00217698" w:rsidRPr="00394336" w:rsidRDefault="00B951CB" w:rsidP="00217698">
            <w:pPr>
              <w:rPr>
                <w:b/>
                <w:noProof/>
                <w:sz w:val="28"/>
                <w:szCs w:val="32"/>
                <w:lang w:eastAsia="en-GB"/>
              </w:rPr>
            </w:pPr>
            <w:r w:rsidRPr="00394336">
              <w:rPr>
                <w:b/>
                <w:noProof/>
                <w:sz w:val="28"/>
                <w:szCs w:val="32"/>
                <w:lang w:eastAsia="en-GB"/>
              </w:rPr>
              <w:t>Also…</w:t>
            </w:r>
          </w:p>
          <w:p w:rsidR="00FC3301" w:rsidRPr="00394336" w:rsidRDefault="00FC3301" w:rsidP="00217698">
            <w:pPr>
              <w:rPr>
                <w:b/>
                <w:noProof/>
                <w:sz w:val="28"/>
                <w:szCs w:val="32"/>
                <w:lang w:eastAsia="en-GB"/>
              </w:rPr>
            </w:pPr>
          </w:p>
          <w:p w:rsidR="00FC3301" w:rsidRPr="00394336" w:rsidRDefault="00FC3301" w:rsidP="00217698">
            <w:pPr>
              <w:rPr>
                <w:b/>
                <w:noProof/>
                <w:sz w:val="28"/>
                <w:szCs w:val="32"/>
                <w:lang w:eastAsia="en-GB"/>
              </w:rPr>
            </w:pPr>
          </w:p>
          <w:p w:rsidR="00FC3301" w:rsidRPr="00394336" w:rsidRDefault="00FC3301" w:rsidP="00217698">
            <w:pPr>
              <w:rPr>
                <w:b/>
                <w:noProof/>
                <w:sz w:val="28"/>
                <w:szCs w:val="32"/>
                <w:lang w:eastAsia="en-GB"/>
              </w:rPr>
            </w:pPr>
          </w:p>
        </w:tc>
        <w:tc>
          <w:tcPr>
            <w:tcW w:w="6608" w:type="dxa"/>
          </w:tcPr>
          <w:p w:rsidR="00394336" w:rsidRPr="00394336" w:rsidRDefault="00394336" w:rsidP="00394336">
            <w:pPr>
              <w:rPr>
                <w:rFonts w:cstheme="minorHAnsi"/>
                <w:sz w:val="28"/>
                <w:szCs w:val="32"/>
              </w:rPr>
            </w:pPr>
            <w:r w:rsidRPr="00394336">
              <w:rPr>
                <w:b/>
                <w:noProof/>
                <w:sz w:val="28"/>
                <w:szCs w:val="32"/>
                <w:lang w:eastAsia="en-GB"/>
              </w:rPr>
              <w:t xml:space="preserve">PE </w:t>
            </w:r>
            <w:r>
              <w:rPr>
                <w:noProof/>
                <w:sz w:val="28"/>
                <w:szCs w:val="32"/>
                <w:lang w:eastAsia="en-GB"/>
              </w:rPr>
              <w:t>will continue to be</w:t>
            </w:r>
            <w:r w:rsidRPr="00394336">
              <w:rPr>
                <w:noProof/>
                <w:sz w:val="28"/>
                <w:szCs w:val="32"/>
                <w:lang w:eastAsia="en-GB"/>
              </w:rPr>
              <w:t xml:space="preserve"> </w:t>
            </w:r>
            <w:r w:rsidRPr="00394336">
              <w:rPr>
                <w:rFonts w:cstheme="minorHAnsi"/>
                <w:noProof/>
                <w:sz w:val="28"/>
                <w:szCs w:val="32"/>
                <w:lang w:eastAsia="en-GB"/>
              </w:rPr>
              <w:t xml:space="preserve">taught on a Monday so please can your </w:t>
            </w:r>
            <w:r w:rsidR="006E6A51">
              <w:rPr>
                <w:rFonts w:cstheme="minorHAnsi"/>
                <w:sz w:val="28"/>
                <w:szCs w:val="32"/>
              </w:rPr>
              <w:t>child come</w:t>
            </w:r>
            <w:r w:rsidRPr="00394336">
              <w:rPr>
                <w:rFonts w:cstheme="minorHAnsi"/>
                <w:sz w:val="28"/>
                <w:szCs w:val="32"/>
              </w:rPr>
              <w:t xml:space="preserve"> in to school in their PE kit on Mondays. Please ensure they are wearing trainers, blue or black shorts/leggings/tracksuit bottoms, a top in the colour of their house (or a dark plain t-shirt) and a dark jumper/hoody. No football tops please.  </w:t>
            </w:r>
          </w:p>
          <w:p w:rsidR="00DF52AC" w:rsidRPr="00394336" w:rsidRDefault="00DF52AC" w:rsidP="00394336">
            <w:pPr>
              <w:rPr>
                <w:b/>
                <w:noProof/>
                <w:sz w:val="28"/>
                <w:szCs w:val="32"/>
                <w:lang w:eastAsia="en-GB"/>
              </w:rPr>
            </w:pPr>
          </w:p>
        </w:tc>
      </w:tr>
    </w:tbl>
    <w:p w:rsidR="00217698" w:rsidRPr="00394336" w:rsidRDefault="00217698" w:rsidP="00217698">
      <w:pPr>
        <w:rPr>
          <w:noProof/>
          <w:sz w:val="36"/>
          <w:szCs w:val="40"/>
          <w:lang w:eastAsia="en-GB"/>
        </w:rPr>
      </w:pPr>
    </w:p>
    <w:p w:rsidR="00304226" w:rsidRDefault="00304226" w:rsidP="00217698">
      <w:pPr>
        <w:rPr>
          <w:noProof/>
          <w:sz w:val="36"/>
          <w:szCs w:val="40"/>
          <w:lang w:eastAsia="en-GB"/>
        </w:rPr>
      </w:pPr>
    </w:p>
    <w:p w:rsidR="006E6A51" w:rsidRDefault="006E6A51" w:rsidP="00217698">
      <w:pPr>
        <w:rPr>
          <w:noProof/>
          <w:sz w:val="36"/>
          <w:szCs w:val="40"/>
          <w:lang w:eastAsia="en-GB"/>
        </w:rPr>
      </w:pPr>
    </w:p>
    <w:p w:rsidR="006E6A51" w:rsidRPr="00394336" w:rsidRDefault="006E6A51" w:rsidP="00217698">
      <w:pPr>
        <w:rPr>
          <w:noProof/>
          <w:sz w:val="36"/>
          <w:szCs w:val="40"/>
          <w:lang w:eastAsia="en-GB"/>
        </w:rPr>
      </w:pPr>
      <w:bookmarkStart w:id="0" w:name="_GoBack"/>
      <w:bookmarkEnd w:id="0"/>
    </w:p>
    <w:p w:rsidR="006A538D" w:rsidRPr="00394336" w:rsidRDefault="006A538D" w:rsidP="00217698">
      <w:pPr>
        <w:rPr>
          <w:noProof/>
          <w:sz w:val="36"/>
          <w:szCs w:val="40"/>
          <w:lang w:eastAsia="en-GB"/>
        </w:rPr>
      </w:pPr>
    </w:p>
    <w:p w:rsidR="00F24E15" w:rsidRPr="00394336" w:rsidRDefault="00F24E15" w:rsidP="00217698">
      <w:pPr>
        <w:rPr>
          <w:b/>
          <w:noProof/>
          <w:sz w:val="36"/>
          <w:szCs w:val="40"/>
          <w:lang w:eastAsia="en-GB"/>
        </w:rPr>
      </w:pPr>
      <w:r w:rsidRPr="00394336">
        <w:rPr>
          <w:b/>
          <w:noProof/>
          <w:sz w:val="36"/>
          <w:szCs w:val="40"/>
          <w:lang w:eastAsia="en-GB"/>
        </w:rPr>
        <w:lastRenderedPageBreak/>
        <w:t>Home Learning:</w:t>
      </w:r>
    </w:p>
    <w:tbl>
      <w:tblPr>
        <w:tblW w:w="108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706"/>
        <w:gridCol w:w="4053"/>
      </w:tblGrid>
      <w:tr w:rsidR="005E2C76" w:rsidRPr="00394336" w:rsidTr="00251922">
        <w:tc>
          <w:tcPr>
            <w:tcW w:w="2127" w:type="dxa"/>
            <w:tcBorders>
              <w:top w:val="single" w:sz="4" w:space="0" w:color="auto"/>
              <w:left w:val="single" w:sz="4" w:space="0" w:color="auto"/>
              <w:bottom w:val="single" w:sz="4" w:space="0" w:color="auto"/>
              <w:right w:val="single" w:sz="4" w:space="0" w:color="auto"/>
            </w:tcBorders>
            <w:hideMark/>
          </w:tcPr>
          <w:p w:rsidR="005E2C76" w:rsidRPr="00394336" w:rsidRDefault="005E2C76" w:rsidP="00251922">
            <w:pPr>
              <w:rPr>
                <w:b/>
                <w:lang w:val="en-US"/>
              </w:rPr>
            </w:pPr>
            <w:r w:rsidRPr="00394336">
              <w:rPr>
                <w:b/>
              </w:rPr>
              <w:t xml:space="preserve">Area of learning to be sent home. </w:t>
            </w:r>
          </w:p>
        </w:tc>
        <w:tc>
          <w:tcPr>
            <w:tcW w:w="4706" w:type="dxa"/>
            <w:tcBorders>
              <w:top w:val="single" w:sz="4" w:space="0" w:color="auto"/>
              <w:left w:val="single" w:sz="4" w:space="0" w:color="auto"/>
              <w:bottom w:val="single" w:sz="4" w:space="0" w:color="auto"/>
              <w:right w:val="single" w:sz="4" w:space="0" w:color="auto"/>
            </w:tcBorders>
            <w:hideMark/>
          </w:tcPr>
          <w:p w:rsidR="005E2C76" w:rsidRPr="00394336" w:rsidRDefault="005E2C76" w:rsidP="00251922">
            <w:pPr>
              <w:rPr>
                <w:b/>
                <w:lang w:val="en-US"/>
              </w:rPr>
            </w:pPr>
            <w:r w:rsidRPr="00394336">
              <w:rPr>
                <w:b/>
              </w:rPr>
              <w:t xml:space="preserve">When and what will be sent home. </w:t>
            </w:r>
          </w:p>
        </w:tc>
        <w:tc>
          <w:tcPr>
            <w:tcW w:w="4053" w:type="dxa"/>
            <w:tcBorders>
              <w:top w:val="single" w:sz="4" w:space="0" w:color="auto"/>
              <w:left w:val="single" w:sz="4" w:space="0" w:color="auto"/>
              <w:bottom w:val="single" w:sz="4" w:space="0" w:color="auto"/>
              <w:right w:val="single" w:sz="4" w:space="0" w:color="auto"/>
            </w:tcBorders>
          </w:tcPr>
          <w:p w:rsidR="005E2C76" w:rsidRPr="00394336" w:rsidRDefault="005E2C76" w:rsidP="00251922">
            <w:pPr>
              <w:rPr>
                <w:b/>
                <w:lang w:val="en-US"/>
              </w:rPr>
            </w:pPr>
            <w:r w:rsidRPr="00394336">
              <w:rPr>
                <w:b/>
              </w:rPr>
              <w:t xml:space="preserve">When and what needs to be handed back in/how this will be checked. </w:t>
            </w:r>
          </w:p>
          <w:p w:rsidR="005E2C76" w:rsidRPr="00394336" w:rsidRDefault="005E2C76" w:rsidP="00251922">
            <w:pPr>
              <w:rPr>
                <w:b/>
                <w:lang w:val="en-US"/>
              </w:rPr>
            </w:pPr>
          </w:p>
        </w:tc>
      </w:tr>
      <w:tr w:rsidR="00394336" w:rsidRPr="00394336" w:rsidTr="00251922">
        <w:trPr>
          <w:trHeight w:val="1434"/>
        </w:trPr>
        <w:tc>
          <w:tcPr>
            <w:tcW w:w="2127" w:type="dxa"/>
            <w:tcBorders>
              <w:top w:val="single" w:sz="4" w:space="0" w:color="auto"/>
              <w:left w:val="single" w:sz="4" w:space="0" w:color="auto"/>
              <w:bottom w:val="single" w:sz="4" w:space="0" w:color="auto"/>
              <w:right w:val="single" w:sz="4" w:space="0" w:color="auto"/>
            </w:tcBorders>
            <w:hideMark/>
          </w:tcPr>
          <w:p w:rsidR="00394336" w:rsidRPr="00547A77" w:rsidRDefault="00394336" w:rsidP="00394336">
            <w:pPr>
              <w:rPr>
                <w:rFonts w:cstheme="minorHAnsi"/>
                <w:b/>
                <w:sz w:val="24"/>
                <w:lang w:val="en-US"/>
              </w:rPr>
            </w:pPr>
            <w:r w:rsidRPr="00547A77">
              <w:rPr>
                <w:rFonts w:cstheme="minorHAnsi"/>
                <w:b/>
                <w:sz w:val="24"/>
              </w:rPr>
              <w:t>Spelling</w:t>
            </w:r>
          </w:p>
        </w:tc>
        <w:tc>
          <w:tcPr>
            <w:tcW w:w="4706" w:type="dxa"/>
            <w:tcBorders>
              <w:top w:val="single" w:sz="4" w:space="0" w:color="auto"/>
              <w:left w:val="single" w:sz="4" w:space="0" w:color="auto"/>
              <w:bottom w:val="single" w:sz="4" w:space="0" w:color="auto"/>
              <w:right w:val="single" w:sz="4" w:space="0" w:color="auto"/>
            </w:tcBorders>
          </w:tcPr>
          <w:p w:rsidR="00394336" w:rsidRPr="00547A77" w:rsidRDefault="00394336" w:rsidP="00394336">
            <w:pPr>
              <w:pStyle w:val="ListBullet"/>
              <w:numPr>
                <w:ilvl w:val="0"/>
                <w:numId w:val="0"/>
              </w:numPr>
              <w:rPr>
                <w:rFonts w:asciiTheme="minorHAnsi" w:hAnsiTheme="minorHAnsi" w:cstheme="minorHAnsi"/>
                <w:szCs w:val="22"/>
              </w:rPr>
            </w:pPr>
            <w:r w:rsidRPr="00547A77">
              <w:rPr>
                <w:rFonts w:asciiTheme="minorHAnsi" w:hAnsiTheme="minorHAnsi" w:cstheme="minorHAnsi"/>
                <w:szCs w:val="22"/>
              </w:rPr>
              <w:t xml:space="preserve">As last year, Key Stage 2 children will be      </w:t>
            </w:r>
          </w:p>
          <w:p w:rsidR="00394336" w:rsidRPr="00547A77" w:rsidRDefault="00394336" w:rsidP="0002499D">
            <w:pPr>
              <w:pStyle w:val="ListBullet"/>
              <w:numPr>
                <w:ilvl w:val="0"/>
                <w:numId w:val="0"/>
              </w:numPr>
              <w:ind w:left="360" w:hanging="360"/>
              <w:rPr>
                <w:rFonts w:asciiTheme="minorHAnsi" w:hAnsiTheme="minorHAnsi" w:cstheme="minorHAnsi"/>
                <w:szCs w:val="22"/>
              </w:rPr>
            </w:pPr>
            <w:proofErr w:type="gramStart"/>
            <w:r w:rsidRPr="00547A77">
              <w:rPr>
                <w:rFonts w:asciiTheme="minorHAnsi" w:hAnsiTheme="minorHAnsi" w:cstheme="minorHAnsi"/>
                <w:szCs w:val="22"/>
              </w:rPr>
              <w:t>split</w:t>
            </w:r>
            <w:proofErr w:type="gramEnd"/>
            <w:r w:rsidRPr="00547A77">
              <w:rPr>
                <w:rFonts w:asciiTheme="minorHAnsi" w:hAnsiTheme="minorHAnsi" w:cstheme="minorHAnsi"/>
                <w:szCs w:val="22"/>
              </w:rPr>
              <w:t xml:space="preserve"> into smal</w:t>
            </w:r>
            <w:r>
              <w:rPr>
                <w:rFonts w:asciiTheme="minorHAnsi" w:hAnsiTheme="minorHAnsi" w:cstheme="minorHAnsi"/>
                <w:szCs w:val="22"/>
              </w:rPr>
              <w:t xml:space="preserve">ler spelling groups for half an </w:t>
            </w:r>
            <w:r w:rsidRPr="00547A77">
              <w:rPr>
                <w:rFonts w:asciiTheme="minorHAnsi" w:hAnsiTheme="minorHAnsi" w:cstheme="minorHAnsi"/>
                <w:szCs w:val="22"/>
              </w:rPr>
              <w:t xml:space="preserve">hour on a </w:t>
            </w:r>
            <w:r>
              <w:rPr>
                <w:rFonts w:asciiTheme="minorHAnsi" w:hAnsiTheme="minorHAnsi" w:cstheme="minorHAnsi"/>
                <w:szCs w:val="22"/>
              </w:rPr>
              <w:t xml:space="preserve">Wednesday and Thursday </w:t>
            </w:r>
            <w:r w:rsidRPr="00547A77">
              <w:rPr>
                <w:rFonts w:asciiTheme="minorHAnsi" w:hAnsiTheme="minorHAnsi" w:cstheme="minorHAnsi"/>
                <w:szCs w:val="22"/>
              </w:rPr>
              <w:t xml:space="preserve"> morning. Spellings that your child has been focusing on </w:t>
            </w:r>
            <w:r w:rsidR="0002499D">
              <w:rPr>
                <w:rFonts w:asciiTheme="minorHAnsi" w:hAnsiTheme="minorHAnsi" w:cstheme="minorHAnsi"/>
                <w:szCs w:val="22"/>
              </w:rPr>
              <w:t xml:space="preserve">will be sent home weekly via Seesaw. </w:t>
            </w:r>
          </w:p>
        </w:tc>
        <w:tc>
          <w:tcPr>
            <w:tcW w:w="4053" w:type="dxa"/>
            <w:tcBorders>
              <w:top w:val="single" w:sz="4" w:space="0" w:color="auto"/>
              <w:left w:val="single" w:sz="4" w:space="0" w:color="auto"/>
              <w:bottom w:val="single" w:sz="4" w:space="0" w:color="auto"/>
              <w:right w:val="single" w:sz="4" w:space="0" w:color="auto"/>
            </w:tcBorders>
            <w:hideMark/>
          </w:tcPr>
          <w:p w:rsidR="00394336" w:rsidRPr="00547A77" w:rsidRDefault="00394336" w:rsidP="00394336">
            <w:pPr>
              <w:rPr>
                <w:rFonts w:cstheme="minorHAnsi"/>
                <w:sz w:val="24"/>
                <w:lang w:val="en-US"/>
              </w:rPr>
            </w:pPr>
            <w:r w:rsidRPr="00547A77">
              <w:rPr>
                <w:rFonts w:cstheme="minorHAnsi"/>
                <w:sz w:val="24"/>
              </w:rPr>
              <w:t>Spellings will be regularly assessed in the spelling lessons.</w:t>
            </w:r>
          </w:p>
        </w:tc>
      </w:tr>
      <w:tr w:rsidR="00394336" w:rsidRPr="00394336" w:rsidTr="00251922">
        <w:trPr>
          <w:trHeight w:val="3132"/>
        </w:trPr>
        <w:tc>
          <w:tcPr>
            <w:tcW w:w="2127" w:type="dxa"/>
            <w:tcBorders>
              <w:top w:val="single" w:sz="4" w:space="0" w:color="auto"/>
              <w:left w:val="single" w:sz="4" w:space="0" w:color="auto"/>
              <w:bottom w:val="single" w:sz="4" w:space="0" w:color="auto"/>
              <w:right w:val="single" w:sz="4" w:space="0" w:color="auto"/>
            </w:tcBorders>
            <w:hideMark/>
          </w:tcPr>
          <w:p w:rsidR="00394336" w:rsidRPr="00547A77" w:rsidRDefault="00394336" w:rsidP="00394336">
            <w:pPr>
              <w:rPr>
                <w:rFonts w:cstheme="minorHAnsi"/>
                <w:b/>
                <w:sz w:val="24"/>
                <w:lang w:val="en-US"/>
              </w:rPr>
            </w:pPr>
            <w:r w:rsidRPr="00547A77">
              <w:rPr>
                <w:rFonts w:cstheme="minorHAnsi"/>
                <w:b/>
                <w:sz w:val="24"/>
              </w:rPr>
              <w:t>Reading</w:t>
            </w:r>
          </w:p>
        </w:tc>
        <w:tc>
          <w:tcPr>
            <w:tcW w:w="4706" w:type="dxa"/>
            <w:tcBorders>
              <w:top w:val="single" w:sz="4" w:space="0" w:color="auto"/>
              <w:left w:val="single" w:sz="4" w:space="0" w:color="auto"/>
              <w:bottom w:val="single" w:sz="4" w:space="0" w:color="auto"/>
              <w:right w:val="single" w:sz="4" w:space="0" w:color="auto"/>
            </w:tcBorders>
            <w:hideMark/>
          </w:tcPr>
          <w:p w:rsidR="00394336" w:rsidRPr="00547A77" w:rsidRDefault="00394336" w:rsidP="00394336">
            <w:pPr>
              <w:rPr>
                <w:rFonts w:cstheme="minorHAnsi"/>
                <w:sz w:val="24"/>
                <w:lang w:val="en-US"/>
              </w:rPr>
            </w:pPr>
            <w:r w:rsidRPr="00547A77">
              <w:rPr>
                <w:rFonts w:cstheme="minorHAnsi"/>
                <w:sz w:val="24"/>
              </w:rPr>
              <w:t xml:space="preserve">This is an ongoing activity that we would anticipate children do 5 out of 7 days a week. This is both independent reading and reading aloud to an adult. </w:t>
            </w:r>
            <w:r>
              <w:rPr>
                <w:rFonts w:cstheme="minorHAnsi"/>
                <w:sz w:val="24"/>
              </w:rPr>
              <w:t xml:space="preserve">We will be starting the reading challenge again this week. Children can also upload a picture of the book they are reading to Seesaw and comment under it each time they read instead of using the reading record. </w:t>
            </w:r>
          </w:p>
        </w:tc>
        <w:tc>
          <w:tcPr>
            <w:tcW w:w="4053" w:type="dxa"/>
            <w:tcBorders>
              <w:top w:val="single" w:sz="4" w:space="0" w:color="auto"/>
              <w:left w:val="single" w:sz="4" w:space="0" w:color="auto"/>
              <w:bottom w:val="single" w:sz="4" w:space="0" w:color="auto"/>
              <w:right w:val="single" w:sz="4" w:space="0" w:color="auto"/>
            </w:tcBorders>
          </w:tcPr>
          <w:p w:rsidR="00394336" w:rsidRPr="00547A77" w:rsidRDefault="00394336" w:rsidP="00394336">
            <w:pPr>
              <w:rPr>
                <w:rFonts w:cstheme="minorHAnsi"/>
                <w:sz w:val="24"/>
              </w:rPr>
            </w:pPr>
            <w:r w:rsidRPr="00547A77">
              <w:rPr>
                <w:rFonts w:cstheme="minorHAnsi"/>
                <w:sz w:val="24"/>
              </w:rPr>
              <w:t>When your child reads independently, please encourage them to fill in a section in their reading</w:t>
            </w:r>
            <w:r>
              <w:rPr>
                <w:rFonts w:cstheme="minorHAnsi"/>
                <w:sz w:val="24"/>
              </w:rPr>
              <w:t xml:space="preserve"> record or post on Seesaw</w:t>
            </w:r>
            <w:r w:rsidRPr="00547A77">
              <w:rPr>
                <w:rFonts w:cstheme="minorHAnsi"/>
                <w:sz w:val="24"/>
              </w:rPr>
              <w:t>. When your child has read to you or another adult please write this in their reading journal. We would ask you to ask questions about the texts to help develop the children’s comprehension skills.</w:t>
            </w:r>
            <w:r>
              <w:rPr>
                <w:rFonts w:cstheme="minorHAnsi"/>
                <w:sz w:val="24"/>
              </w:rPr>
              <w:t xml:space="preserve"> If they read 3-5 times, they will be entered into our weekly draw for a prize!</w:t>
            </w:r>
          </w:p>
        </w:tc>
      </w:tr>
      <w:tr w:rsidR="00394336" w:rsidRPr="00394336" w:rsidTr="00251922">
        <w:tc>
          <w:tcPr>
            <w:tcW w:w="2127" w:type="dxa"/>
            <w:tcBorders>
              <w:top w:val="single" w:sz="4" w:space="0" w:color="auto"/>
              <w:left w:val="single" w:sz="4" w:space="0" w:color="auto"/>
              <w:bottom w:val="single" w:sz="4" w:space="0" w:color="auto"/>
              <w:right w:val="single" w:sz="4" w:space="0" w:color="auto"/>
            </w:tcBorders>
            <w:hideMark/>
          </w:tcPr>
          <w:p w:rsidR="00394336" w:rsidRPr="00547A77" w:rsidRDefault="00394336" w:rsidP="00394336">
            <w:pPr>
              <w:rPr>
                <w:rFonts w:cstheme="minorHAnsi"/>
                <w:b/>
                <w:sz w:val="24"/>
                <w:lang w:val="en-US"/>
              </w:rPr>
            </w:pPr>
            <w:r>
              <w:rPr>
                <w:rFonts w:cstheme="minorHAnsi"/>
                <w:b/>
                <w:sz w:val="24"/>
              </w:rPr>
              <w:t>English and Topic</w:t>
            </w:r>
          </w:p>
        </w:tc>
        <w:tc>
          <w:tcPr>
            <w:tcW w:w="4706" w:type="dxa"/>
            <w:tcBorders>
              <w:top w:val="single" w:sz="4" w:space="0" w:color="auto"/>
              <w:left w:val="single" w:sz="4" w:space="0" w:color="auto"/>
              <w:bottom w:val="single" w:sz="4" w:space="0" w:color="auto"/>
              <w:right w:val="single" w:sz="4" w:space="0" w:color="auto"/>
            </w:tcBorders>
            <w:hideMark/>
          </w:tcPr>
          <w:p w:rsidR="00394336" w:rsidRPr="00547A77" w:rsidRDefault="00394336" w:rsidP="00394336">
            <w:pPr>
              <w:rPr>
                <w:rFonts w:cstheme="minorHAnsi"/>
                <w:sz w:val="24"/>
              </w:rPr>
            </w:pPr>
            <w:r w:rsidRPr="00547A77">
              <w:rPr>
                <w:rFonts w:cstheme="minorHAnsi"/>
                <w:sz w:val="24"/>
              </w:rPr>
              <w:t>At the begi</w:t>
            </w:r>
            <w:r>
              <w:rPr>
                <w:rFonts w:cstheme="minorHAnsi"/>
                <w:sz w:val="24"/>
              </w:rPr>
              <w:t>nning of terms 1, 3 and 5, a topic grid will be put on Seesaw. It will contain options for different open ended projec</w:t>
            </w:r>
            <w:r w:rsidRPr="00547A77">
              <w:rPr>
                <w:rFonts w:cstheme="minorHAnsi"/>
                <w:sz w:val="24"/>
              </w:rPr>
              <w:t>t</w:t>
            </w:r>
            <w:r>
              <w:rPr>
                <w:rFonts w:cstheme="minorHAnsi"/>
                <w:sz w:val="24"/>
              </w:rPr>
              <w:t xml:space="preserve">s to choose from and complete based on their </w:t>
            </w:r>
            <w:r w:rsidRPr="00547A77">
              <w:rPr>
                <w:rFonts w:cstheme="minorHAnsi"/>
                <w:sz w:val="24"/>
              </w:rPr>
              <w:t>topic. Ideas for activities will be provided. At the beginning of terms 2, 4 and 6,</w:t>
            </w:r>
            <w:r>
              <w:rPr>
                <w:rFonts w:cstheme="minorHAnsi"/>
                <w:sz w:val="24"/>
              </w:rPr>
              <w:t xml:space="preserve"> there will be another grid on Seesaw with more of a writing focus</w:t>
            </w:r>
            <w:r w:rsidRPr="00547A77">
              <w:rPr>
                <w:rFonts w:cstheme="minorHAnsi"/>
                <w:sz w:val="24"/>
              </w:rPr>
              <w:t xml:space="preserve">. </w:t>
            </w:r>
          </w:p>
        </w:tc>
        <w:tc>
          <w:tcPr>
            <w:tcW w:w="4053" w:type="dxa"/>
            <w:tcBorders>
              <w:top w:val="single" w:sz="4" w:space="0" w:color="auto"/>
              <w:left w:val="single" w:sz="4" w:space="0" w:color="auto"/>
              <w:bottom w:val="single" w:sz="4" w:space="0" w:color="auto"/>
              <w:right w:val="single" w:sz="4" w:space="0" w:color="auto"/>
            </w:tcBorders>
          </w:tcPr>
          <w:p w:rsidR="00394336" w:rsidRPr="00547A77" w:rsidRDefault="00394336" w:rsidP="00394336">
            <w:pPr>
              <w:rPr>
                <w:rFonts w:cstheme="minorHAnsi"/>
                <w:sz w:val="24"/>
                <w:lang w:val="en-US"/>
              </w:rPr>
            </w:pPr>
            <w:r w:rsidRPr="00547A77">
              <w:rPr>
                <w:rFonts w:cstheme="minorHAnsi"/>
                <w:sz w:val="24"/>
              </w:rPr>
              <w:t xml:space="preserve">The class teacher will provide a date for the projects to be back in; this will be towards the end of a term. </w:t>
            </w:r>
            <w:r>
              <w:rPr>
                <w:rFonts w:cstheme="minorHAnsi"/>
                <w:sz w:val="24"/>
              </w:rPr>
              <w:t xml:space="preserve">Projects can be uploaded to Seesaw or brought in to class to share. </w:t>
            </w:r>
          </w:p>
        </w:tc>
      </w:tr>
      <w:tr w:rsidR="00394336" w:rsidRPr="00394336" w:rsidTr="00251922">
        <w:tc>
          <w:tcPr>
            <w:tcW w:w="2127" w:type="dxa"/>
            <w:tcBorders>
              <w:top w:val="single" w:sz="4" w:space="0" w:color="auto"/>
              <w:left w:val="single" w:sz="4" w:space="0" w:color="auto"/>
              <w:bottom w:val="single" w:sz="4" w:space="0" w:color="auto"/>
              <w:right w:val="single" w:sz="4" w:space="0" w:color="auto"/>
            </w:tcBorders>
            <w:hideMark/>
          </w:tcPr>
          <w:p w:rsidR="00394336" w:rsidRPr="00547A77" w:rsidRDefault="00394336" w:rsidP="00394336">
            <w:pPr>
              <w:rPr>
                <w:rFonts w:cstheme="minorHAnsi"/>
                <w:b/>
                <w:sz w:val="24"/>
                <w:lang w:val="en-US"/>
              </w:rPr>
            </w:pPr>
            <w:r w:rsidRPr="00547A77">
              <w:rPr>
                <w:rFonts w:cstheme="minorHAnsi"/>
                <w:b/>
                <w:sz w:val="24"/>
              </w:rPr>
              <w:t>Maths</w:t>
            </w:r>
          </w:p>
        </w:tc>
        <w:tc>
          <w:tcPr>
            <w:tcW w:w="4706" w:type="dxa"/>
            <w:tcBorders>
              <w:top w:val="single" w:sz="4" w:space="0" w:color="auto"/>
              <w:left w:val="single" w:sz="4" w:space="0" w:color="auto"/>
              <w:bottom w:val="single" w:sz="4" w:space="0" w:color="auto"/>
              <w:right w:val="single" w:sz="4" w:space="0" w:color="auto"/>
            </w:tcBorders>
          </w:tcPr>
          <w:p w:rsidR="00394336" w:rsidRPr="00547A77" w:rsidRDefault="00394336" w:rsidP="00394336">
            <w:pPr>
              <w:rPr>
                <w:rFonts w:cstheme="minorHAnsi"/>
                <w:sz w:val="24"/>
              </w:rPr>
            </w:pPr>
            <w:r w:rsidRPr="00547A77">
              <w:rPr>
                <w:rFonts w:cstheme="minorHAnsi"/>
                <w:sz w:val="24"/>
              </w:rPr>
              <w:t xml:space="preserve">Ongoing times tables and corresponding division facts to recall at speed. </w:t>
            </w:r>
          </w:p>
          <w:p w:rsidR="00394336" w:rsidRPr="00547A77" w:rsidRDefault="00394336" w:rsidP="00394336">
            <w:pPr>
              <w:rPr>
                <w:rFonts w:cstheme="minorHAnsi"/>
                <w:sz w:val="24"/>
              </w:rPr>
            </w:pPr>
            <w:r w:rsidRPr="00547A77">
              <w:rPr>
                <w:rFonts w:cstheme="minorHAnsi"/>
                <w:sz w:val="24"/>
              </w:rPr>
              <w:t xml:space="preserve">By the end of </w:t>
            </w:r>
            <w:r w:rsidRPr="00547A77">
              <w:rPr>
                <w:rFonts w:cstheme="minorHAnsi"/>
                <w:b/>
                <w:sz w:val="24"/>
              </w:rPr>
              <w:t>year 3</w:t>
            </w:r>
            <w:r w:rsidRPr="00547A77">
              <w:rPr>
                <w:rFonts w:cstheme="minorHAnsi"/>
                <w:sz w:val="24"/>
              </w:rPr>
              <w:t>, children need to know 2, 3, 4, 5, 8, 10x tables.</w:t>
            </w:r>
          </w:p>
          <w:p w:rsidR="00394336" w:rsidRPr="00547A77" w:rsidRDefault="00394336" w:rsidP="00394336">
            <w:pPr>
              <w:rPr>
                <w:rFonts w:cstheme="minorHAnsi"/>
                <w:sz w:val="24"/>
              </w:rPr>
            </w:pPr>
            <w:r w:rsidRPr="00547A77">
              <w:rPr>
                <w:rFonts w:cstheme="minorHAnsi"/>
                <w:sz w:val="24"/>
              </w:rPr>
              <w:t xml:space="preserve">By the end of </w:t>
            </w:r>
            <w:r w:rsidRPr="00547A77">
              <w:rPr>
                <w:rFonts w:cstheme="minorHAnsi"/>
                <w:b/>
                <w:sz w:val="24"/>
              </w:rPr>
              <w:t>year 4</w:t>
            </w:r>
            <w:r w:rsidRPr="00547A77">
              <w:rPr>
                <w:rFonts w:cstheme="minorHAnsi"/>
                <w:sz w:val="24"/>
              </w:rPr>
              <w:t>, children need to know all the times tables to 12.</w:t>
            </w:r>
          </w:p>
        </w:tc>
        <w:tc>
          <w:tcPr>
            <w:tcW w:w="4053" w:type="dxa"/>
            <w:tcBorders>
              <w:top w:val="single" w:sz="4" w:space="0" w:color="auto"/>
              <w:left w:val="single" w:sz="4" w:space="0" w:color="auto"/>
              <w:bottom w:val="single" w:sz="4" w:space="0" w:color="auto"/>
              <w:right w:val="single" w:sz="4" w:space="0" w:color="auto"/>
            </w:tcBorders>
            <w:hideMark/>
          </w:tcPr>
          <w:p w:rsidR="00394336" w:rsidRPr="00547A77" w:rsidRDefault="00394336" w:rsidP="00394336">
            <w:pPr>
              <w:rPr>
                <w:rFonts w:cstheme="minorHAnsi"/>
                <w:sz w:val="24"/>
                <w:lang w:val="en-US"/>
              </w:rPr>
            </w:pPr>
            <w:r w:rsidRPr="00547A77">
              <w:rPr>
                <w:rFonts w:cstheme="minorHAnsi"/>
                <w:sz w:val="24"/>
              </w:rPr>
              <w:t xml:space="preserve">Times tables assessments to be completed in class. </w:t>
            </w:r>
          </w:p>
        </w:tc>
      </w:tr>
      <w:tr w:rsidR="00394336" w:rsidRPr="00394336" w:rsidTr="00251922">
        <w:tc>
          <w:tcPr>
            <w:tcW w:w="2127" w:type="dxa"/>
            <w:tcBorders>
              <w:top w:val="single" w:sz="4" w:space="0" w:color="auto"/>
              <w:left w:val="single" w:sz="4" w:space="0" w:color="auto"/>
              <w:bottom w:val="single" w:sz="4" w:space="0" w:color="auto"/>
              <w:right w:val="single" w:sz="4" w:space="0" w:color="auto"/>
            </w:tcBorders>
            <w:hideMark/>
          </w:tcPr>
          <w:p w:rsidR="00394336" w:rsidRPr="00547A77" w:rsidRDefault="00394336" w:rsidP="00394336">
            <w:pPr>
              <w:rPr>
                <w:rFonts w:cstheme="minorHAnsi"/>
                <w:sz w:val="24"/>
                <w:lang w:val="en-US"/>
              </w:rPr>
            </w:pPr>
            <w:r w:rsidRPr="00547A77">
              <w:rPr>
                <w:rFonts w:cstheme="minorHAnsi"/>
                <w:b/>
                <w:sz w:val="24"/>
              </w:rPr>
              <w:t xml:space="preserve">Maths </w:t>
            </w:r>
          </w:p>
        </w:tc>
        <w:tc>
          <w:tcPr>
            <w:tcW w:w="4706" w:type="dxa"/>
            <w:tcBorders>
              <w:top w:val="single" w:sz="4" w:space="0" w:color="auto"/>
              <w:left w:val="single" w:sz="4" w:space="0" w:color="auto"/>
              <w:bottom w:val="single" w:sz="4" w:space="0" w:color="auto"/>
              <w:right w:val="single" w:sz="4" w:space="0" w:color="auto"/>
            </w:tcBorders>
          </w:tcPr>
          <w:p w:rsidR="00394336" w:rsidRPr="00547A77" w:rsidRDefault="00394336" w:rsidP="00394336">
            <w:pPr>
              <w:rPr>
                <w:rFonts w:cstheme="minorHAnsi"/>
                <w:sz w:val="24"/>
              </w:rPr>
            </w:pPr>
            <w:r>
              <w:rPr>
                <w:rFonts w:cstheme="minorHAnsi"/>
                <w:sz w:val="24"/>
              </w:rPr>
              <w:t>Each week, an</w:t>
            </w:r>
            <w:r w:rsidRPr="00547A77">
              <w:rPr>
                <w:rFonts w:cstheme="minorHAnsi"/>
                <w:sz w:val="24"/>
              </w:rPr>
              <w:t xml:space="preserve"> arithmetic</w:t>
            </w:r>
            <w:r>
              <w:rPr>
                <w:rFonts w:cstheme="minorHAnsi"/>
                <w:sz w:val="24"/>
              </w:rPr>
              <w:t xml:space="preserve"> test will be sent home. </w:t>
            </w:r>
            <w:r w:rsidRPr="00547A77">
              <w:rPr>
                <w:rFonts w:cstheme="minorHAnsi"/>
                <w:sz w:val="24"/>
              </w:rPr>
              <w:t xml:space="preserve">The correct answers </w:t>
            </w:r>
            <w:r>
              <w:rPr>
                <w:rFonts w:cstheme="minorHAnsi"/>
                <w:sz w:val="24"/>
              </w:rPr>
              <w:t xml:space="preserve">will also be given so that you can work with you child to support them in answering </w:t>
            </w:r>
            <w:r w:rsidRPr="00547A77">
              <w:rPr>
                <w:rFonts w:cstheme="minorHAnsi"/>
                <w:sz w:val="24"/>
              </w:rPr>
              <w:t xml:space="preserve">the questions and mark their questions with them. </w:t>
            </w:r>
          </w:p>
        </w:tc>
        <w:tc>
          <w:tcPr>
            <w:tcW w:w="4053" w:type="dxa"/>
            <w:tcBorders>
              <w:top w:val="single" w:sz="4" w:space="0" w:color="auto"/>
              <w:left w:val="single" w:sz="4" w:space="0" w:color="auto"/>
              <w:bottom w:val="single" w:sz="4" w:space="0" w:color="auto"/>
              <w:right w:val="single" w:sz="4" w:space="0" w:color="auto"/>
            </w:tcBorders>
            <w:hideMark/>
          </w:tcPr>
          <w:p w:rsidR="00394336" w:rsidRDefault="0002499D" w:rsidP="00394336">
            <w:pPr>
              <w:rPr>
                <w:rFonts w:cstheme="minorHAnsi"/>
                <w:sz w:val="24"/>
              </w:rPr>
            </w:pPr>
            <w:r>
              <w:rPr>
                <w:rFonts w:cstheme="minorHAnsi"/>
                <w:sz w:val="24"/>
              </w:rPr>
              <w:t>An optional arithmetic paper</w:t>
            </w:r>
            <w:r w:rsidR="00394336">
              <w:rPr>
                <w:rFonts w:cstheme="minorHAnsi"/>
                <w:sz w:val="24"/>
              </w:rPr>
              <w:t xml:space="preserve"> will be put on Seesaw each week, on a </w:t>
            </w:r>
            <w:r w:rsidR="00394336" w:rsidRPr="0002499D">
              <w:rPr>
                <w:rFonts w:cstheme="minorHAnsi"/>
                <w:b/>
                <w:sz w:val="24"/>
              </w:rPr>
              <w:t>Friday</w:t>
            </w:r>
            <w:r w:rsidR="00394336">
              <w:rPr>
                <w:rFonts w:cstheme="minorHAnsi"/>
                <w:sz w:val="24"/>
              </w:rPr>
              <w:t xml:space="preserve">. Please complete for the following </w:t>
            </w:r>
            <w:r w:rsidR="00394336" w:rsidRPr="0002499D">
              <w:rPr>
                <w:rFonts w:cstheme="minorHAnsi"/>
                <w:b/>
                <w:sz w:val="24"/>
              </w:rPr>
              <w:t>Friday</w:t>
            </w:r>
            <w:r w:rsidR="00394336">
              <w:rPr>
                <w:rFonts w:cstheme="minorHAnsi"/>
                <w:sz w:val="24"/>
              </w:rPr>
              <w:t xml:space="preserve">. </w:t>
            </w:r>
          </w:p>
          <w:p w:rsidR="0002499D" w:rsidRPr="00547A77" w:rsidRDefault="0002499D" w:rsidP="00394336">
            <w:pPr>
              <w:rPr>
                <w:rFonts w:cstheme="minorHAnsi"/>
                <w:sz w:val="24"/>
                <w:lang w:val="en-US"/>
              </w:rPr>
            </w:pPr>
            <w:r>
              <w:rPr>
                <w:rFonts w:cstheme="minorHAnsi"/>
                <w:sz w:val="24"/>
              </w:rPr>
              <w:lastRenderedPageBreak/>
              <w:t xml:space="preserve">Y5 Maths homework will be set on </w:t>
            </w:r>
            <w:r w:rsidRPr="0002499D">
              <w:rPr>
                <w:rFonts w:cstheme="minorHAnsi"/>
                <w:b/>
                <w:sz w:val="24"/>
              </w:rPr>
              <w:t>Wednesday</w:t>
            </w:r>
            <w:r>
              <w:rPr>
                <w:rFonts w:cstheme="minorHAnsi"/>
                <w:sz w:val="24"/>
              </w:rPr>
              <w:t xml:space="preserve">, due back in the following </w:t>
            </w:r>
            <w:r w:rsidRPr="0002499D">
              <w:rPr>
                <w:rFonts w:cstheme="minorHAnsi"/>
                <w:b/>
                <w:sz w:val="24"/>
              </w:rPr>
              <w:t>Wednesday</w:t>
            </w:r>
            <w:r>
              <w:rPr>
                <w:rFonts w:cstheme="minorHAnsi"/>
                <w:sz w:val="24"/>
              </w:rPr>
              <w:t xml:space="preserve">. </w:t>
            </w:r>
          </w:p>
        </w:tc>
      </w:tr>
    </w:tbl>
    <w:p w:rsidR="005E2C76" w:rsidRPr="00394336" w:rsidRDefault="005E2C76" w:rsidP="00217698">
      <w:pPr>
        <w:rPr>
          <w:b/>
          <w:noProof/>
          <w:sz w:val="36"/>
          <w:szCs w:val="40"/>
          <w:lang w:eastAsia="en-GB"/>
        </w:rPr>
      </w:pPr>
    </w:p>
    <w:p w:rsidR="00396C72" w:rsidRPr="00394336" w:rsidRDefault="00396C72" w:rsidP="00217698">
      <w:pPr>
        <w:rPr>
          <w:noProof/>
          <w:sz w:val="28"/>
          <w:szCs w:val="24"/>
          <w:lang w:eastAsia="en-GB"/>
        </w:rPr>
      </w:pPr>
      <w:r w:rsidRPr="00394336">
        <w:rPr>
          <w:b/>
          <w:noProof/>
          <w:sz w:val="28"/>
          <w:szCs w:val="24"/>
          <w:lang w:eastAsia="en-GB"/>
        </w:rPr>
        <w:t>NB</w:t>
      </w:r>
      <w:r w:rsidRPr="00394336">
        <w:rPr>
          <w:noProof/>
          <w:sz w:val="28"/>
          <w:szCs w:val="24"/>
          <w:lang w:eastAsia="en-GB"/>
        </w:rPr>
        <w:t xml:space="preserve">: Year 6 pupils will also have 3 CGP homework books for maths, reading and SPAG. Please can they complete one 10 minute test from each book per week and then mark them doing corrections as they go. </w:t>
      </w:r>
      <w:r w:rsidR="0047589F" w:rsidRPr="00394336">
        <w:rPr>
          <w:noProof/>
          <w:sz w:val="28"/>
          <w:szCs w:val="24"/>
          <w:lang w:eastAsia="en-GB"/>
        </w:rPr>
        <w:t xml:space="preserve">Please can these </w:t>
      </w:r>
      <w:r w:rsidR="0002499D">
        <w:rPr>
          <w:noProof/>
          <w:sz w:val="28"/>
          <w:szCs w:val="24"/>
          <w:lang w:eastAsia="en-GB"/>
        </w:rPr>
        <w:t xml:space="preserve">either </w:t>
      </w:r>
      <w:r w:rsidR="0047589F" w:rsidRPr="00394336">
        <w:rPr>
          <w:noProof/>
          <w:sz w:val="28"/>
          <w:szCs w:val="24"/>
          <w:lang w:eastAsia="en-GB"/>
        </w:rPr>
        <w:t xml:space="preserve">come back into school on a </w:t>
      </w:r>
      <w:r w:rsidR="0002499D">
        <w:rPr>
          <w:noProof/>
          <w:sz w:val="28"/>
          <w:szCs w:val="24"/>
          <w:lang w:eastAsia="en-GB"/>
        </w:rPr>
        <w:t>Friday</w:t>
      </w:r>
      <w:r w:rsidR="0047589F" w:rsidRPr="00394336">
        <w:rPr>
          <w:noProof/>
          <w:sz w:val="28"/>
          <w:szCs w:val="24"/>
          <w:lang w:eastAsia="en-GB"/>
        </w:rPr>
        <w:t xml:space="preserve"> to be checked </w:t>
      </w:r>
      <w:r w:rsidR="0002499D">
        <w:rPr>
          <w:noProof/>
          <w:sz w:val="28"/>
          <w:szCs w:val="24"/>
          <w:lang w:eastAsia="en-GB"/>
        </w:rPr>
        <w:t xml:space="preserve">or the children can post photos of their work on Seesaw. </w:t>
      </w:r>
    </w:p>
    <w:sectPr w:rsidR="00396C72" w:rsidRPr="00394336" w:rsidSect="002176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703D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883DCA"/>
    <w:multiLevelType w:val="hybridMultilevel"/>
    <w:tmpl w:val="32EA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B7352"/>
    <w:multiLevelType w:val="hybridMultilevel"/>
    <w:tmpl w:val="BAB08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F0157"/>
    <w:multiLevelType w:val="hybridMultilevel"/>
    <w:tmpl w:val="30104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96E48"/>
    <w:multiLevelType w:val="hybridMultilevel"/>
    <w:tmpl w:val="06A2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178DE"/>
    <w:multiLevelType w:val="hybridMultilevel"/>
    <w:tmpl w:val="A372FD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72AA3"/>
    <w:multiLevelType w:val="hybridMultilevel"/>
    <w:tmpl w:val="3680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E6663"/>
    <w:multiLevelType w:val="hybridMultilevel"/>
    <w:tmpl w:val="6F98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98"/>
    <w:rsid w:val="0002499D"/>
    <w:rsid w:val="00064520"/>
    <w:rsid w:val="000C6BC8"/>
    <w:rsid w:val="000F5A5E"/>
    <w:rsid w:val="00153281"/>
    <w:rsid w:val="001C54F0"/>
    <w:rsid w:val="00201F99"/>
    <w:rsid w:val="00217698"/>
    <w:rsid w:val="00304226"/>
    <w:rsid w:val="00394336"/>
    <w:rsid w:val="00396C72"/>
    <w:rsid w:val="00441E50"/>
    <w:rsid w:val="0047589F"/>
    <w:rsid w:val="004D7C9F"/>
    <w:rsid w:val="005117A1"/>
    <w:rsid w:val="00570525"/>
    <w:rsid w:val="00574043"/>
    <w:rsid w:val="00591757"/>
    <w:rsid w:val="005E2C76"/>
    <w:rsid w:val="005E3BCB"/>
    <w:rsid w:val="006A0111"/>
    <w:rsid w:val="006A538D"/>
    <w:rsid w:val="006D10B1"/>
    <w:rsid w:val="006E6A51"/>
    <w:rsid w:val="00893780"/>
    <w:rsid w:val="008F3360"/>
    <w:rsid w:val="00AD43BA"/>
    <w:rsid w:val="00B951CB"/>
    <w:rsid w:val="00BF7977"/>
    <w:rsid w:val="00C134D6"/>
    <w:rsid w:val="00C77730"/>
    <w:rsid w:val="00CC7048"/>
    <w:rsid w:val="00D133F7"/>
    <w:rsid w:val="00D47B79"/>
    <w:rsid w:val="00D52435"/>
    <w:rsid w:val="00DF52AC"/>
    <w:rsid w:val="00ED7B90"/>
    <w:rsid w:val="00F24E15"/>
    <w:rsid w:val="00F434F1"/>
    <w:rsid w:val="00FC3301"/>
    <w:rsid w:val="00FE6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A203"/>
  <w15:docId w15:val="{9EBF3812-D5B5-448B-8FC3-04A157CF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698"/>
    <w:rPr>
      <w:rFonts w:ascii="Tahoma" w:hAnsi="Tahoma" w:cs="Tahoma"/>
      <w:sz w:val="16"/>
      <w:szCs w:val="16"/>
    </w:rPr>
  </w:style>
  <w:style w:type="table" w:styleId="TableGrid">
    <w:name w:val="Table Grid"/>
    <w:basedOn w:val="TableNormal"/>
    <w:uiPriority w:val="59"/>
    <w:rsid w:val="0021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520"/>
    <w:pPr>
      <w:ind w:left="720"/>
      <w:contextualSpacing/>
    </w:pPr>
  </w:style>
  <w:style w:type="paragraph" w:styleId="ListBullet">
    <w:name w:val="List Bullet"/>
    <w:basedOn w:val="Normal"/>
    <w:uiPriority w:val="99"/>
    <w:unhideWhenUsed/>
    <w:rsid w:val="005E2C76"/>
    <w:pPr>
      <w:numPr>
        <w:numId w:val="5"/>
      </w:numPr>
      <w:spacing w:after="0" w:line="240" w:lineRule="auto"/>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532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Grange School &amp; Sports College</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White</dc:creator>
  <cp:lastModifiedBy>Hannah Price</cp:lastModifiedBy>
  <cp:revision>2</cp:revision>
  <dcterms:created xsi:type="dcterms:W3CDTF">2022-01-14T08:07:00Z</dcterms:created>
  <dcterms:modified xsi:type="dcterms:W3CDTF">2022-01-14T08:07:00Z</dcterms:modified>
</cp:coreProperties>
</file>